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</w:t>
      </w:r>
      <w:r w:rsidRPr="00A933BA">
        <w:rPr>
          <w:rFonts w:ascii="Times New Roman" w:hAnsi="Times New Roman" w:cs="Times New Roman"/>
          <w:b/>
          <w:sz w:val="16"/>
          <w:szCs w:val="16"/>
        </w:rPr>
        <w:t xml:space="preserve">состоянию на </w:t>
      </w:r>
      <w:r w:rsidR="00E3461B" w:rsidRPr="00A933BA">
        <w:rPr>
          <w:rFonts w:ascii="Times New Roman" w:hAnsi="Times New Roman" w:cs="Times New Roman"/>
          <w:b/>
          <w:sz w:val="16"/>
          <w:szCs w:val="16"/>
        </w:rPr>
        <w:t>01</w:t>
      </w:r>
      <w:r w:rsidRPr="00A933BA">
        <w:rPr>
          <w:rFonts w:ascii="Times New Roman" w:hAnsi="Times New Roman" w:cs="Times New Roman"/>
          <w:b/>
          <w:sz w:val="16"/>
          <w:szCs w:val="16"/>
        </w:rPr>
        <w:t>.</w:t>
      </w:r>
      <w:r w:rsidR="00B266B7" w:rsidRPr="00A933BA">
        <w:rPr>
          <w:rFonts w:ascii="Times New Roman" w:hAnsi="Times New Roman" w:cs="Times New Roman"/>
          <w:b/>
          <w:sz w:val="16"/>
          <w:szCs w:val="16"/>
        </w:rPr>
        <w:t>0</w:t>
      </w:r>
      <w:r w:rsidR="00B04DD6" w:rsidRPr="00A933BA">
        <w:rPr>
          <w:rFonts w:ascii="Times New Roman" w:hAnsi="Times New Roman" w:cs="Times New Roman"/>
          <w:b/>
          <w:sz w:val="16"/>
          <w:szCs w:val="16"/>
        </w:rPr>
        <w:t>1</w:t>
      </w:r>
      <w:r w:rsidRPr="00A933BA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A933BA">
        <w:rPr>
          <w:rFonts w:ascii="Times New Roman" w:hAnsi="Times New Roman" w:cs="Times New Roman"/>
          <w:b/>
          <w:sz w:val="16"/>
          <w:szCs w:val="16"/>
        </w:rPr>
        <w:t>2</w:t>
      </w:r>
      <w:r w:rsidR="00B04DD6" w:rsidRPr="00A933BA">
        <w:rPr>
          <w:rFonts w:ascii="Times New Roman" w:hAnsi="Times New Roman" w:cs="Times New Roman"/>
          <w:b/>
          <w:sz w:val="16"/>
          <w:szCs w:val="16"/>
        </w:rPr>
        <w:t>3</w:t>
      </w:r>
      <w:r w:rsidR="004A17D9" w:rsidRPr="00A933BA">
        <w:rPr>
          <w:rFonts w:ascii="Times New Roman" w:hAnsi="Times New Roman" w:cs="Times New Roman"/>
          <w:b/>
          <w:sz w:val="16"/>
          <w:szCs w:val="16"/>
        </w:rPr>
        <w:t>г.</w:t>
      </w:r>
      <w:r w:rsidRPr="00A933BA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3"/>
        <w:gridCol w:w="4392"/>
        <w:gridCol w:w="1702"/>
        <w:gridCol w:w="2409"/>
        <w:gridCol w:w="4397"/>
      </w:tblGrid>
      <w:tr w:rsidR="00913A5A" w:rsidRPr="001C0311" w:rsidTr="00996496">
        <w:trPr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996496">
        <w:trPr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F4CA8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006685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ский район» (решение 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>Совета депутатов от 27.04.2011 № 382):</w:t>
            </w:r>
          </w:p>
          <w:p w:rsidR="00AF2C25" w:rsidRPr="00006685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006685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006685" w:rsidRDefault="00AF2C25" w:rsidP="00A865DB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006685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>) в отношении получателей пенсии предусмотреть норму относительного документального подтверждения факта нахождения получателя в живых;</w:t>
            </w: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006685" w:rsidRPr="00006685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>)   в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связи с увеличивающим количества пенсионеров, выезжающих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прекращения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006685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color w:val="C00000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относительно перечня документов, предоставляемых при возобновлении выплаты пенсии после ее приостановления, в случаях:</w:t>
            </w:r>
            <w:r w:rsidR="0030048E"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F2C25" w:rsidRPr="00006685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006685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006685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sz w:val="16"/>
                <w:szCs w:val="16"/>
                <w:lang w:eastAsia="en-US"/>
              </w:rPr>
              <w:t>относительно сроков принятия решения о приостановлении и возобновлении выплаты пенсии при соблюдении установленных требований;</w:t>
            </w:r>
            <w:r w:rsidR="0030048E"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F2C25" w:rsidRPr="00006685" w:rsidRDefault="00AF2C25" w:rsidP="00BA648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BA6489" w:rsidRPr="00A865DB" w:rsidRDefault="00AF2C25" w:rsidP="00BA64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006685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006685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 w:rsidRPr="00006685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006685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006685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территори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ей,   предусмотреть  норму относительно  документального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</w:t>
            </w:r>
            <w:r w:rsidR="00CD6147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 пенсию Г.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Доначислить пенсию </w:t>
            </w:r>
            <w:r w:rsidRPr="001C0311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5605A" w:rsidRDefault="00AF2C25" w:rsidP="00AF2C25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>, учтено при формировании проекта бюджета на 2021-2023г.г. (письмо адми</w:t>
            </w:r>
            <w:r w:rsidR="007869E5">
              <w:rPr>
                <w:sz w:val="16"/>
                <w:szCs w:val="16"/>
              </w:rPr>
              <w:t>нистрации от 15.12.2020 № 5405).</w:t>
            </w:r>
          </w:p>
          <w:p w:rsidR="00747AC1" w:rsidRPr="001C0311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A4597E" w:rsidRPr="00006685" w:rsidRDefault="002C3A9D" w:rsidP="00A4597E">
            <w:pPr>
              <w:jc w:val="both"/>
              <w:rPr>
                <w:b/>
                <w:i/>
                <w:sz w:val="16"/>
                <w:szCs w:val="16"/>
              </w:rPr>
            </w:pPr>
            <w:r w:rsidRPr="00A4597E">
              <w:rPr>
                <w:b/>
                <w:i/>
                <w:sz w:val="16"/>
                <w:szCs w:val="16"/>
              </w:rPr>
              <w:t>По пункту</w:t>
            </w:r>
            <w:r w:rsidRPr="00A4597E">
              <w:rPr>
                <w:sz w:val="16"/>
                <w:szCs w:val="16"/>
              </w:rPr>
              <w:t xml:space="preserve"> </w:t>
            </w:r>
            <w:r w:rsidRPr="00A4597E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A4597E">
              <w:rPr>
                <w:b/>
                <w:i/>
                <w:sz w:val="16"/>
                <w:szCs w:val="16"/>
              </w:rPr>
              <w:t>–</w:t>
            </w:r>
            <w:r w:rsidR="00A4597E">
              <w:rPr>
                <w:sz w:val="16"/>
                <w:szCs w:val="16"/>
              </w:rPr>
              <w:t xml:space="preserve"> </w:t>
            </w:r>
            <w:r w:rsidR="00006685" w:rsidRPr="00006685">
              <w:rPr>
                <w:b/>
                <w:i/>
                <w:sz w:val="16"/>
                <w:szCs w:val="16"/>
              </w:rPr>
              <w:t>не исполнено</w:t>
            </w:r>
          </w:p>
          <w:p w:rsidR="00AA2AEB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3 -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. доначислена пенсия в сумме 3 344,46 рублей (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 при выпла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</w:t>
            </w:r>
            <w:r w:rsidR="007869E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 w:rsidR="007869E5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4 -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>
              <w:rPr>
                <w:sz w:val="16"/>
                <w:szCs w:val="16"/>
              </w:rPr>
              <w:t>П</w:t>
            </w:r>
            <w:r w:rsidR="004664A9" w:rsidRPr="001C0311">
              <w:rPr>
                <w:sz w:val="16"/>
                <w:szCs w:val="16"/>
              </w:rPr>
              <w:t xml:space="preserve">. доначислена пенсия в сумме 5 926,20 рублей 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1C031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за получением пенсии)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="00CA4213">
              <w:rPr>
                <w:sz w:val="16"/>
                <w:szCs w:val="16"/>
              </w:rPr>
              <w:t>5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1C0311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1C0311" w:rsidRDefault="0046794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-. в сумме 557,49 рублей (приходный ордер от 05.10.2020 № 1</w:t>
            </w:r>
            <w:r w:rsidR="00614264" w:rsidRPr="001C0311">
              <w:rPr>
                <w:sz w:val="16"/>
                <w:szCs w:val="16"/>
              </w:rPr>
              <w:t>3</w:t>
            </w:r>
            <w:r w:rsidRPr="001C0311">
              <w:rPr>
                <w:sz w:val="16"/>
                <w:szCs w:val="16"/>
              </w:rPr>
              <w:t>);</w:t>
            </w:r>
          </w:p>
          <w:p w:rsidR="002C3A9D" w:rsidRPr="001C0311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в сумме 5 680,67 (погаш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е</w:t>
            </w:r>
            <w:r w:rsidR="00586684" w:rsidRPr="001C0311">
              <w:rPr>
                <w:sz w:val="16"/>
                <w:szCs w:val="16"/>
              </w:rPr>
              <w:t xml:space="preserve">тся </w:t>
            </w:r>
            <w:r w:rsidRPr="001C0311">
              <w:rPr>
                <w:sz w:val="16"/>
                <w:szCs w:val="16"/>
              </w:rPr>
              <w:t>по з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 xml:space="preserve">явлению </w:t>
            </w:r>
            <w:r w:rsidR="00614264" w:rsidRPr="001C0311">
              <w:rPr>
                <w:sz w:val="16"/>
                <w:szCs w:val="16"/>
              </w:rPr>
              <w:t xml:space="preserve">от 01.10.2020г. </w:t>
            </w:r>
            <w:r w:rsidRPr="001C0311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1C0311">
              <w:rPr>
                <w:sz w:val="16"/>
                <w:szCs w:val="16"/>
              </w:rPr>
              <w:t xml:space="preserve">1 893,56 руб. </w:t>
            </w:r>
            <w:r w:rsidRPr="001C0311">
              <w:rPr>
                <w:sz w:val="16"/>
                <w:szCs w:val="16"/>
              </w:rPr>
              <w:t>до 31.12.2020г.)</w:t>
            </w:r>
            <w:r w:rsidR="00207DA0" w:rsidRPr="001C0311">
              <w:rPr>
                <w:sz w:val="16"/>
                <w:szCs w:val="16"/>
              </w:rPr>
              <w:t xml:space="preserve">  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Default="00255219" w:rsidP="00A315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proofErr w:type="gramStart"/>
            <w:r w:rsidRPr="00006685">
              <w:rPr>
                <w:b/>
                <w:sz w:val="16"/>
                <w:szCs w:val="16"/>
              </w:rPr>
              <w:t>Представление  на</w:t>
            </w:r>
            <w:proofErr w:type="gramEnd"/>
            <w:r w:rsidRPr="00006685">
              <w:rPr>
                <w:b/>
                <w:sz w:val="16"/>
                <w:szCs w:val="16"/>
              </w:rPr>
              <w:t xml:space="preserve"> контроле</w:t>
            </w:r>
          </w:p>
          <w:p w:rsidR="00255219" w:rsidRPr="001C0311" w:rsidRDefault="00255219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9323F" w:rsidRPr="00006685" w:rsidRDefault="0079323F" w:rsidP="0025521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2C3A9D" w:rsidRPr="001C0311" w:rsidTr="00996496">
        <w:trPr>
          <w:trHeight w:val="31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996496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</w:t>
            </w:r>
            <w:r w:rsidRPr="001C0311">
              <w:rPr>
                <w:sz w:val="16"/>
                <w:szCs w:val="16"/>
              </w:rPr>
              <w:lastRenderedPageBreak/>
              <w:t>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определить структурные подразделения администрации с.п.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lastRenderedPageBreak/>
              <w:t xml:space="preserve">Письмо администрации с.п.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с.п.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006685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006685">
              <w:rPr>
                <w:i/>
                <w:sz w:val="16"/>
                <w:szCs w:val="16"/>
              </w:rPr>
              <w:t>1</w:t>
            </w:r>
            <w:r w:rsidRPr="00006685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006685">
              <w:rPr>
                <w:b/>
                <w:i/>
                <w:sz w:val="16"/>
                <w:szCs w:val="16"/>
              </w:rPr>
              <w:t>–</w:t>
            </w:r>
            <w:r w:rsidRPr="00006685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006685">
              <w:rPr>
                <w:b/>
                <w:i/>
                <w:sz w:val="16"/>
                <w:szCs w:val="16"/>
              </w:rPr>
              <w:t>не исполнено</w:t>
            </w:r>
          </w:p>
          <w:p w:rsidR="00413318" w:rsidRPr="00006685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</w:t>
            </w:r>
            <w:r w:rsidR="007103C8">
              <w:rPr>
                <w:b/>
                <w:i/>
                <w:sz w:val="16"/>
                <w:szCs w:val="16"/>
              </w:rPr>
              <w:t>У</w:t>
            </w:r>
            <w:r w:rsidR="00704BBD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9323F" w:rsidRDefault="00006685" w:rsidP="000066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06685">
              <w:rPr>
                <w:b/>
                <w:sz w:val="16"/>
                <w:szCs w:val="16"/>
              </w:rPr>
              <w:t>Представление на контроле</w:t>
            </w:r>
          </w:p>
          <w:p w:rsidR="00006685" w:rsidRDefault="00006685" w:rsidP="0079323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79323F" w:rsidRPr="00006685" w:rsidRDefault="00006685" w:rsidP="007932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79323F" w:rsidRDefault="0079323F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91EA3" w:rsidRPr="001C0311" w:rsidTr="003E2A9D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Pr="001C0311" w:rsidRDefault="00091EA3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91EA3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Pr="001C0311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Представление № 4 от 15.10.2020</w:t>
            </w:r>
          </w:p>
          <w:p w:rsidR="00091EA3" w:rsidRPr="001C0311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Pr="001C0311" w:rsidRDefault="00091EA3" w:rsidP="00091EA3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91EA3" w:rsidRPr="001C0311" w:rsidRDefault="00091EA3" w:rsidP="00091EA3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91EA3" w:rsidRPr="001C0311" w:rsidRDefault="00091EA3" w:rsidP="00091EA3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91EA3" w:rsidRPr="001C0311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Pr="001C0311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91EA3" w:rsidRPr="001C0311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1C0311" w:rsidRDefault="00091EA3" w:rsidP="00091EA3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91EA3" w:rsidRPr="001C0311" w:rsidRDefault="00091EA3" w:rsidP="00091EA3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91EA3" w:rsidRPr="001C0311" w:rsidRDefault="00091EA3" w:rsidP="00091EA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91EA3" w:rsidRPr="001C0311" w:rsidRDefault="00091EA3" w:rsidP="00091E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91EA3" w:rsidRPr="001C0311" w:rsidRDefault="00091EA3" w:rsidP="00091EA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91EA3" w:rsidRPr="001C0311" w:rsidRDefault="00091EA3" w:rsidP="00091EA3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91EA3" w:rsidRPr="001C0311" w:rsidRDefault="00091EA3" w:rsidP="00091EA3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91EA3" w:rsidRPr="001C0311" w:rsidRDefault="00091EA3" w:rsidP="00091EA3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91EA3" w:rsidRPr="001C0311" w:rsidRDefault="00091EA3" w:rsidP="00091EA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91EA3" w:rsidRPr="001C0311" w:rsidRDefault="00091EA3" w:rsidP="00091EA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91EA3" w:rsidRPr="001C0311" w:rsidRDefault="00091EA3" w:rsidP="00091EA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Мг. за 2018 г. в сумме 2,75 руб., за 2019 г. в сумме 2,50 рублей.</w:t>
            </w:r>
          </w:p>
          <w:p w:rsidR="00091EA3" w:rsidRPr="001C0311" w:rsidRDefault="00091EA3" w:rsidP="00091EA3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91EA3" w:rsidRPr="001C0311" w:rsidRDefault="00091EA3" w:rsidP="00091EA3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91EA3" w:rsidRPr="001C0311" w:rsidRDefault="00091EA3" w:rsidP="00091EA3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 xml:space="preserve">Отделу бюджетного учета и отчетности осуществлять текущий контроль за соблюдением административных </w:t>
            </w:r>
            <w:r w:rsidRPr="001C0311">
              <w:rPr>
                <w:bCs/>
                <w:sz w:val="16"/>
                <w:szCs w:val="16"/>
              </w:rPr>
              <w:lastRenderedPageBreak/>
              <w:t>процедур по предоставлению муниципальных услуг в соответствии с действующим регламентом.</w:t>
            </w:r>
          </w:p>
          <w:p w:rsidR="00091EA3" w:rsidRPr="001C0311" w:rsidRDefault="00091EA3" w:rsidP="00091EA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Предписание от 28.08.2020 № 1</w:t>
            </w:r>
          </w:p>
          <w:p w:rsidR="00091EA3" w:rsidRPr="0036227F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91EA3" w:rsidRPr="001C0311" w:rsidRDefault="00091EA3" w:rsidP="00091EA3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r>
              <w:rPr>
                <w:rFonts w:eastAsia="Calibri"/>
                <w:sz w:val="16"/>
                <w:szCs w:val="16"/>
              </w:rPr>
              <w:t>Б.</w:t>
            </w:r>
          </w:p>
          <w:p w:rsidR="00091EA3" w:rsidRPr="001C0311" w:rsidRDefault="00091EA3" w:rsidP="00091E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1C0311" w:rsidRDefault="00091EA3" w:rsidP="00091EA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E062D6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E062D6">
              <w:rPr>
                <w:sz w:val="16"/>
                <w:szCs w:val="16"/>
              </w:rPr>
              <w:t xml:space="preserve">письмо от 18.11.2020 № 4940 </w:t>
            </w:r>
          </w:p>
          <w:p w:rsidR="00091EA3" w:rsidRPr="00E062D6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  <w:p w:rsidR="00091EA3" w:rsidRPr="00E062D6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  <w:p w:rsidR="00091EA3" w:rsidRPr="00E062D6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1</w:t>
            </w:r>
            <w:r w:rsidRPr="00E062D6">
              <w:rPr>
                <w:sz w:val="16"/>
                <w:szCs w:val="16"/>
              </w:rPr>
              <w:t xml:space="preserve"> – Решение Совета от 24.12.2020 № 68 «О внесении изменений в 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E062D6">
              <w:rPr>
                <w:b/>
                <w:sz w:val="16"/>
                <w:szCs w:val="16"/>
              </w:rPr>
              <w:t>»</w:t>
            </w:r>
          </w:p>
          <w:p w:rsidR="00091EA3" w:rsidRPr="00E062D6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E062D6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2</w:t>
            </w:r>
            <w:r w:rsidRPr="00E062D6">
              <w:rPr>
                <w:sz w:val="16"/>
                <w:szCs w:val="16"/>
              </w:rPr>
              <w:t xml:space="preserve"> – доначислено </w:t>
            </w:r>
          </w:p>
          <w:p w:rsidR="00091EA3" w:rsidRPr="00E062D6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i/>
                <w:sz w:val="16"/>
                <w:szCs w:val="16"/>
              </w:rPr>
              <w:t xml:space="preserve">3 </w:t>
            </w:r>
            <w:r w:rsidRPr="00E062D6">
              <w:rPr>
                <w:sz w:val="16"/>
                <w:szCs w:val="16"/>
              </w:rPr>
              <w:t xml:space="preserve">–возмещен ущерб в размере среднего месячного заработка </w:t>
            </w:r>
            <w:r w:rsidR="0084453A">
              <w:rPr>
                <w:sz w:val="16"/>
                <w:szCs w:val="16"/>
              </w:rPr>
              <w:t xml:space="preserve">специалиста </w:t>
            </w:r>
            <w:proofErr w:type="spellStart"/>
            <w:r w:rsidR="0084453A">
              <w:rPr>
                <w:sz w:val="16"/>
                <w:szCs w:val="16"/>
              </w:rPr>
              <w:t>ОБУиО</w:t>
            </w:r>
            <w:proofErr w:type="spellEnd"/>
            <w:r w:rsidR="0084453A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062D6">
              <w:rPr>
                <w:sz w:val="16"/>
                <w:szCs w:val="16"/>
              </w:rPr>
              <w:t>путем внесения наличных денежных средств в кассу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2B2E78">
              <w:rPr>
                <w:b/>
                <w:sz w:val="16"/>
                <w:szCs w:val="16"/>
              </w:rPr>
              <w:t>в сумме 58 448,95 руб.</w:t>
            </w:r>
          </w:p>
          <w:p w:rsidR="002B2E78" w:rsidRDefault="002B2E78" w:rsidP="00091E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приходный ордер от 18.10.2021 № 14 – 38 000,00 руб.;</w:t>
            </w:r>
          </w:p>
          <w:p w:rsidR="002B2E78" w:rsidRDefault="002B2E78" w:rsidP="002B2E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приходный ордер от 03.12.2021 № 20 – 20 448,95 руб.;</w:t>
            </w:r>
          </w:p>
          <w:p w:rsidR="00091EA3" w:rsidRPr="00E062D6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2B2E78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4 – </w:t>
            </w:r>
            <w:r w:rsidRPr="002B2E78">
              <w:rPr>
                <w:sz w:val="16"/>
                <w:szCs w:val="16"/>
              </w:rPr>
              <w:t>принято к сведению</w:t>
            </w:r>
          </w:p>
          <w:p w:rsidR="00091EA3" w:rsidRPr="00E062D6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E062D6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5 - </w:t>
            </w:r>
            <w:r w:rsidRPr="00E062D6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55219" w:rsidRPr="00255219" w:rsidRDefault="00255219" w:rsidP="0025521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55219">
              <w:rPr>
                <w:b/>
                <w:sz w:val="16"/>
                <w:szCs w:val="16"/>
                <w:u w:val="single"/>
              </w:rPr>
              <w:t>Представление исполнено</w:t>
            </w:r>
          </w:p>
          <w:p w:rsidR="00255219" w:rsidRPr="00E062D6" w:rsidRDefault="00255219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E062D6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E062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28.08.2020 № 1 </w:t>
            </w:r>
            <w:r w:rsidRPr="00E062D6">
              <w:rPr>
                <w:sz w:val="16"/>
                <w:szCs w:val="16"/>
              </w:rPr>
              <w:t>(письма от 10.09.2020 № 1189)</w:t>
            </w:r>
          </w:p>
          <w:p w:rsidR="00091EA3" w:rsidRPr="00E062D6" w:rsidRDefault="00091EA3" w:rsidP="00091EA3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 xml:space="preserve">- получателю Б. с 01.09.2020 года прекращена выплата </w:t>
            </w:r>
            <w:r w:rsidRPr="00E062D6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E062D6">
              <w:rPr>
                <w:sz w:val="16"/>
                <w:szCs w:val="16"/>
              </w:rPr>
              <w:t xml:space="preserve"> (решение от 31.08.2020 № 7)</w:t>
            </w:r>
          </w:p>
          <w:p w:rsidR="00091EA3" w:rsidRPr="00E062D6" w:rsidRDefault="00091EA3" w:rsidP="00091EA3">
            <w:pPr>
              <w:jc w:val="both"/>
              <w:rPr>
                <w:sz w:val="16"/>
                <w:szCs w:val="16"/>
              </w:rPr>
            </w:pPr>
          </w:p>
          <w:p w:rsidR="00091EA3" w:rsidRPr="00E062D6" w:rsidRDefault="00091EA3" w:rsidP="00091EA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62D6">
              <w:rPr>
                <w:b/>
                <w:sz w:val="16"/>
                <w:szCs w:val="16"/>
                <w:u w:val="single"/>
              </w:rPr>
              <w:t xml:space="preserve">Предписание   исполнено </w:t>
            </w:r>
          </w:p>
          <w:p w:rsidR="00091EA3" w:rsidRPr="00E062D6" w:rsidRDefault="00091EA3" w:rsidP="00091EA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91EA3" w:rsidRPr="00E062D6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 xml:space="preserve">Получателем Б.  30.11.2020г. подано исковое заявление в Кандалакшский районный суд о признании незаконным решение о прекращении выплаты </w:t>
            </w:r>
            <w:r w:rsidRPr="00E062D6">
              <w:rPr>
                <w:b/>
                <w:sz w:val="16"/>
                <w:szCs w:val="16"/>
              </w:rPr>
              <w:t>ежемесячной доплаты к страховой пенсии.</w:t>
            </w:r>
          </w:p>
          <w:p w:rsidR="00091EA3" w:rsidRPr="00255219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</w:tc>
      </w:tr>
      <w:tr w:rsidR="00091EA3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Pr="00CD60D1" w:rsidRDefault="00091EA3" w:rsidP="00091EA3">
            <w:pPr>
              <w:jc w:val="center"/>
              <w:rPr>
                <w:b/>
              </w:rPr>
            </w:pPr>
            <w:r w:rsidRPr="000269FF">
              <w:rPr>
                <w:b/>
              </w:rPr>
              <w:lastRenderedPageBreak/>
              <w:t>2021 год</w:t>
            </w:r>
          </w:p>
        </w:tc>
      </w:tr>
      <w:tr w:rsidR="00091EA3" w:rsidRPr="001C0311" w:rsidTr="00996496">
        <w:trPr>
          <w:trHeight w:val="25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Pr="009D097D" w:rsidRDefault="00091EA3" w:rsidP="00091EA3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9D097D">
              <w:rPr>
                <w:b/>
                <w:color w:val="000000"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</w:t>
            </w:r>
            <w:r w:rsidRPr="009D097D">
              <w:rPr>
                <w:b/>
                <w:sz w:val="16"/>
                <w:szCs w:val="16"/>
              </w:rPr>
              <w:t xml:space="preserve"> за 2020 год</w:t>
            </w: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091EA3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12.11.2021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 xml:space="preserve">Врио. Главы администрации </w:t>
            </w:r>
          </w:p>
          <w:p w:rsidR="00091EA3" w:rsidRPr="009D097D" w:rsidRDefault="00091EA3" w:rsidP="00091E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.п.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091EA3" w:rsidRDefault="00091EA3" w:rsidP="00091EA3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091EA3" w:rsidRPr="007A1B30" w:rsidRDefault="00091EA3" w:rsidP="00091EA3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091EA3" w:rsidRPr="002F17D8" w:rsidRDefault="00091EA3" w:rsidP="00091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27.10.2021г.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9D097D" w:rsidRDefault="00091EA3" w:rsidP="00091EA3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091EA3" w:rsidRPr="009D097D" w:rsidRDefault="00091EA3" w:rsidP="00091EA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091EA3" w:rsidRPr="009D097D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091EA3" w:rsidRPr="009D097D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r w:rsidRPr="009D097D">
              <w:rPr>
                <w:b/>
                <w:sz w:val="16"/>
                <w:szCs w:val="16"/>
              </w:rPr>
              <w:t xml:space="preserve">с.п. Алакуртти:  </w:t>
            </w:r>
          </w:p>
          <w:p w:rsidR="00091EA3" w:rsidRPr="009D097D" w:rsidRDefault="00091EA3" w:rsidP="00091EA3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091EA3" w:rsidRPr="009D097D" w:rsidRDefault="00091EA3" w:rsidP="00091EA3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091EA3" w:rsidRPr="009D097D" w:rsidRDefault="00091EA3" w:rsidP="00091EA3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091EA3" w:rsidRPr="009D097D" w:rsidRDefault="00091EA3" w:rsidP="00091EA3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091EA3" w:rsidRPr="009D097D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091EA3" w:rsidRPr="009D097D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091EA3" w:rsidRPr="009D097D" w:rsidRDefault="00091EA3" w:rsidP="00091EA3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091EA3" w:rsidRPr="009D097D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091EA3" w:rsidRPr="009D097D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</w:t>
            </w:r>
            <w:r w:rsidRPr="009D097D">
              <w:rPr>
                <w:sz w:val="16"/>
                <w:szCs w:val="16"/>
              </w:rPr>
              <w:lastRenderedPageBreak/>
              <w:t xml:space="preserve">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091EA3" w:rsidRPr="009D097D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</w:t>
            </w:r>
            <w:r w:rsidRPr="009D097D">
              <w:rPr>
                <w:sz w:val="16"/>
                <w:szCs w:val="16"/>
              </w:rPr>
              <w:lastRenderedPageBreak/>
              <w:t xml:space="preserve">утверждении </w:t>
            </w:r>
            <w:r w:rsidRPr="009D097D">
              <w:rPr>
                <w:rFonts w:eastAsia="Calibri"/>
                <w:sz w:val="16"/>
                <w:szCs w:val="16"/>
              </w:rPr>
              <w:t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района»:</w:t>
            </w:r>
          </w:p>
          <w:p w:rsidR="00091EA3" w:rsidRPr="009D097D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</w:t>
            </w:r>
            <w:proofErr w:type="spellStart"/>
            <w:r w:rsidRPr="009D097D">
              <w:rPr>
                <w:b/>
                <w:sz w:val="16"/>
                <w:szCs w:val="16"/>
              </w:rPr>
              <w:t>пр</w:t>
            </w:r>
            <w:proofErr w:type="spellEnd"/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091EA3" w:rsidRPr="009D097D" w:rsidRDefault="00091EA3" w:rsidP="00091EA3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091EA3" w:rsidRPr="009D097D" w:rsidRDefault="00091EA3" w:rsidP="00091EA3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091EA3" w:rsidRPr="009D097D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091EA3" w:rsidRPr="009D097D" w:rsidRDefault="00091EA3" w:rsidP="00091EA3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091EA3" w:rsidRPr="009D097D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за найм</w:t>
            </w:r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091EA3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</w:t>
            </w:r>
            <w:r w:rsidRPr="009D097D">
              <w:rPr>
                <w:b/>
                <w:sz w:val="16"/>
                <w:szCs w:val="16"/>
              </w:rPr>
              <w:lastRenderedPageBreak/>
              <w:t xml:space="preserve">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  <w:p w:rsidR="00091EA3" w:rsidRPr="009D097D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1C0311" w:rsidRDefault="00091EA3" w:rsidP="00091EA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9A0473" w:rsidRDefault="00091EA3" w:rsidP="00091EA3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10.12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>
              <w:rPr>
                <w:sz w:val="16"/>
                <w:szCs w:val="16"/>
              </w:rPr>
              <w:t>10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1632, вх.  от 10.12.2021 № 03-08/75</w:t>
            </w:r>
            <w:r w:rsidRPr="00653F2F">
              <w:rPr>
                <w:b/>
                <w:i/>
                <w:sz w:val="16"/>
                <w:szCs w:val="16"/>
              </w:rPr>
              <w:t>)</w:t>
            </w:r>
          </w:p>
          <w:p w:rsidR="00091EA3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  <w:p w:rsidR="00091EA3" w:rsidRPr="00F2714C" w:rsidRDefault="00091EA3" w:rsidP="00091EA3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.1 и 1.2- </w:t>
            </w:r>
            <w:r w:rsidRPr="00F2714C">
              <w:rPr>
                <w:sz w:val="16"/>
                <w:szCs w:val="16"/>
              </w:rPr>
              <w:t xml:space="preserve">информация доведена до ведения сотрудников и принята к исполнению 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</w:t>
            </w:r>
          </w:p>
          <w:p w:rsidR="00091EA3" w:rsidRPr="00AD7CA6" w:rsidRDefault="00091EA3" w:rsidP="00091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D7CA6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- изменения в статью 10 внесены решением Совета депутатов </w:t>
            </w:r>
            <w:r w:rsidRPr="003E7B66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Pr="00AD7C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091EA3" w:rsidRPr="00A56F29" w:rsidRDefault="00091EA3" w:rsidP="00091EA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091EA3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622DF9">
              <w:rPr>
                <w:b/>
                <w:i/>
                <w:sz w:val="16"/>
                <w:szCs w:val="16"/>
              </w:rPr>
              <w:t xml:space="preserve">п. 2.1.2 - </w:t>
            </w:r>
            <w:r w:rsidRPr="00622DF9">
              <w:rPr>
                <w:b/>
                <w:sz w:val="16"/>
                <w:szCs w:val="16"/>
              </w:rPr>
              <w:t>компетенция сохранена</w:t>
            </w:r>
            <w:r w:rsidRPr="00622DF9">
              <w:rPr>
                <w:sz w:val="16"/>
                <w:szCs w:val="16"/>
              </w:rPr>
              <w:t xml:space="preserve"> 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091EA3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091EA3" w:rsidRPr="009E51C2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3E7B66">
              <w:rPr>
                <w:b/>
                <w:i/>
                <w:sz w:val="16"/>
                <w:szCs w:val="16"/>
              </w:rPr>
              <w:t>п.2.1.3.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E51C2">
              <w:rPr>
                <w:b/>
                <w:sz w:val="16"/>
                <w:szCs w:val="16"/>
              </w:rPr>
              <w:t xml:space="preserve">не включили </w:t>
            </w:r>
          </w:p>
          <w:p w:rsidR="00091EA3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091EA3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п.2.2 - </w:t>
            </w:r>
          </w:p>
          <w:p w:rsidR="00091EA3" w:rsidRPr="009E51C2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55 квартир</w:t>
            </w:r>
            <w:r w:rsidRPr="009E51C2">
              <w:rPr>
                <w:sz w:val="16"/>
                <w:szCs w:val="16"/>
              </w:rPr>
              <w:t xml:space="preserve"> в соц. найме (</w:t>
            </w:r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 xml:space="preserve">ешение Совета депутатов </w:t>
            </w:r>
            <w:proofErr w:type="gramStart"/>
            <w:r w:rsidRPr="009E51C2">
              <w:rPr>
                <w:b/>
                <w:sz w:val="16"/>
                <w:szCs w:val="16"/>
              </w:rPr>
              <w:t>от  04.03.2022</w:t>
            </w:r>
            <w:proofErr w:type="gramEnd"/>
            <w:r w:rsidRPr="009E51C2">
              <w:rPr>
                <w:b/>
                <w:sz w:val="16"/>
                <w:szCs w:val="16"/>
              </w:rPr>
              <w:t xml:space="preserve"> № 833</w:t>
            </w:r>
            <w:r w:rsidRPr="009E51C2">
              <w:rPr>
                <w:sz w:val="16"/>
                <w:szCs w:val="16"/>
              </w:rPr>
              <w:t xml:space="preserve">  «Об  утверждении  перечня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Кандалакш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>
              <w:rPr>
                <w:sz w:val="16"/>
                <w:szCs w:val="16"/>
              </w:rPr>
              <w:t>Кандалакшски</w:t>
            </w:r>
            <w:r w:rsidRPr="009E51C2">
              <w:rPr>
                <w:sz w:val="16"/>
                <w:szCs w:val="16"/>
              </w:rPr>
              <w:t>й  район»  с  изменениями  от 28.03.2022 № 837)</w:t>
            </w:r>
          </w:p>
          <w:p w:rsidR="00091EA3" w:rsidRPr="009E51C2" w:rsidRDefault="00091EA3" w:rsidP="00091EA3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64 квартир</w:t>
            </w:r>
            <w:r>
              <w:rPr>
                <w:b/>
                <w:sz w:val="16"/>
                <w:szCs w:val="16"/>
              </w:rPr>
              <w:t>ы</w:t>
            </w:r>
            <w:r w:rsidRPr="009E51C2">
              <w:rPr>
                <w:sz w:val="16"/>
                <w:szCs w:val="16"/>
              </w:rPr>
              <w:t xml:space="preserve"> в соц. найме (</w:t>
            </w:r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 xml:space="preserve">ешение Совета депутатов </w:t>
            </w:r>
            <w:r w:rsidRPr="009E51C2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29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100</w:t>
            </w:r>
            <w:r w:rsidRPr="009E51C2">
              <w:rPr>
                <w:sz w:val="16"/>
                <w:szCs w:val="16"/>
              </w:rPr>
              <w:t xml:space="preserve"> «Об утверждении перечня муниципального имущества, передаваемого из </w:t>
            </w:r>
            <w:proofErr w:type="spellStart"/>
            <w:r w:rsidRPr="009E51C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 xml:space="preserve">ной собственности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Кандалакшск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 xml:space="preserve">го </w:t>
            </w:r>
            <w:proofErr w:type="gramStart"/>
            <w:r w:rsidRPr="009E51C2">
              <w:rPr>
                <w:sz w:val="16"/>
                <w:szCs w:val="16"/>
              </w:rPr>
              <w:t>района  в</w:t>
            </w:r>
            <w:proofErr w:type="gramEnd"/>
            <w:r w:rsidRPr="009E51C2">
              <w:rPr>
                <w:sz w:val="16"/>
                <w:szCs w:val="16"/>
              </w:rPr>
              <w:t xml:space="preserve">  муниципальную  собственность    м.о. </w:t>
            </w:r>
            <w:proofErr w:type="spellStart"/>
            <w:r>
              <w:rPr>
                <w:sz w:val="16"/>
                <w:szCs w:val="16"/>
              </w:rPr>
              <w:t>Кандалакш-ский</w:t>
            </w:r>
            <w:proofErr w:type="spellEnd"/>
            <w:r>
              <w:rPr>
                <w:sz w:val="16"/>
                <w:szCs w:val="16"/>
              </w:rPr>
              <w:t xml:space="preserve">  район»</w:t>
            </w:r>
            <w:r w:rsidRPr="009E51C2">
              <w:rPr>
                <w:sz w:val="16"/>
                <w:szCs w:val="16"/>
              </w:rPr>
              <w:t>)</w:t>
            </w:r>
          </w:p>
          <w:p w:rsidR="00091EA3" w:rsidRPr="00622DF9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 xml:space="preserve"> - </w:t>
            </w:r>
          </w:p>
          <w:p w:rsidR="00091EA3" w:rsidRPr="005E439E" w:rsidRDefault="00091EA3" w:rsidP="00091EA3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п.3.1. </w:t>
            </w:r>
            <w:r w:rsidRPr="005E439E">
              <w:rPr>
                <w:sz w:val="16"/>
                <w:szCs w:val="16"/>
              </w:rPr>
              <w:t>по согласовани</w:t>
            </w:r>
            <w:r>
              <w:rPr>
                <w:sz w:val="16"/>
                <w:szCs w:val="16"/>
              </w:rPr>
              <w:t>ю с</w:t>
            </w:r>
            <w:r w:rsidRPr="005E439E">
              <w:rPr>
                <w:sz w:val="16"/>
                <w:szCs w:val="16"/>
              </w:rPr>
              <w:t xml:space="preserve"> Управлением финансов   </w:t>
            </w:r>
            <w:proofErr w:type="spellStart"/>
            <w:r w:rsidRPr="005E439E"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 w:rsidRPr="005E439E">
              <w:rPr>
                <w:sz w:val="16"/>
                <w:szCs w:val="16"/>
              </w:rPr>
              <w:t xml:space="preserve">рации  </w:t>
            </w:r>
            <w:proofErr w:type="spellStart"/>
            <w:r w:rsidRPr="005E439E">
              <w:rPr>
                <w:sz w:val="16"/>
                <w:szCs w:val="16"/>
              </w:rPr>
              <w:t>м.о.Кандалакшский</w:t>
            </w:r>
            <w:proofErr w:type="spellEnd"/>
            <w:proofErr w:type="gramEnd"/>
            <w:r w:rsidRPr="005E439E">
              <w:rPr>
                <w:sz w:val="16"/>
                <w:szCs w:val="16"/>
              </w:rPr>
              <w:t xml:space="preserve">  район доходы  от соц.  найма </w:t>
            </w:r>
            <w:r w:rsidRPr="005E439E">
              <w:rPr>
                <w:b/>
                <w:sz w:val="16"/>
                <w:szCs w:val="16"/>
              </w:rPr>
              <w:t xml:space="preserve">в сумме 738,0 </w:t>
            </w:r>
            <w:proofErr w:type="gramStart"/>
            <w:r w:rsidRPr="005E439E">
              <w:rPr>
                <w:b/>
                <w:sz w:val="16"/>
                <w:szCs w:val="16"/>
              </w:rPr>
              <w:t>тыс.рублей</w:t>
            </w:r>
            <w:r w:rsidRPr="005E439E">
              <w:rPr>
                <w:sz w:val="16"/>
                <w:szCs w:val="16"/>
              </w:rPr>
              <w:t xml:space="preserve">  учтены</w:t>
            </w:r>
            <w:proofErr w:type="gramEnd"/>
            <w:r w:rsidRPr="005E439E">
              <w:rPr>
                <w:sz w:val="16"/>
                <w:szCs w:val="16"/>
              </w:rPr>
              <w:t xml:space="preserve">  в  плановых  показателях  по  доходам    бюджета  на  2022год  и плановый  период  21023-2024г.г.</w:t>
            </w:r>
          </w:p>
          <w:p w:rsidR="00091EA3" w:rsidRPr="005E439E" w:rsidRDefault="00091EA3" w:rsidP="00091EA3">
            <w:pPr>
              <w:jc w:val="both"/>
              <w:rPr>
                <w:sz w:val="16"/>
                <w:szCs w:val="16"/>
              </w:rPr>
            </w:pPr>
            <w:r w:rsidRPr="005E439E">
              <w:rPr>
                <w:b/>
                <w:i/>
                <w:sz w:val="16"/>
                <w:szCs w:val="16"/>
              </w:rPr>
              <w:t xml:space="preserve">п.3.2. -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осуществляется </w:t>
            </w:r>
            <w:r w:rsidRPr="005E439E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5E439E">
              <w:rPr>
                <w:sz w:val="16"/>
                <w:szCs w:val="16"/>
              </w:rPr>
              <w:t>Канда</w:t>
            </w:r>
            <w:proofErr w:type="spellEnd"/>
            <w:r w:rsidRPr="005E439E">
              <w:rPr>
                <w:sz w:val="16"/>
                <w:szCs w:val="16"/>
              </w:rPr>
              <w:t>-Софт» на разработку и ус</w:t>
            </w:r>
            <w:r>
              <w:rPr>
                <w:sz w:val="16"/>
                <w:szCs w:val="16"/>
              </w:rPr>
              <w:t>т</w:t>
            </w:r>
            <w:r w:rsidRPr="005E439E">
              <w:rPr>
                <w:sz w:val="16"/>
                <w:szCs w:val="16"/>
              </w:rPr>
              <w:t>ановку программного продукта по н</w:t>
            </w:r>
            <w:r>
              <w:rPr>
                <w:sz w:val="16"/>
                <w:szCs w:val="16"/>
              </w:rPr>
              <w:t>а</w:t>
            </w:r>
            <w:r w:rsidRPr="005E439E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и</w:t>
            </w:r>
            <w:r w:rsidRPr="005E439E">
              <w:rPr>
                <w:sz w:val="16"/>
                <w:szCs w:val="16"/>
              </w:rPr>
              <w:t>слению пеней</w:t>
            </w:r>
          </w:p>
          <w:p w:rsidR="00091EA3" w:rsidRPr="005E439E" w:rsidRDefault="00091EA3" w:rsidP="00091EA3">
            <w:pPr>
              <w:jc w:val="both"/>
              <w:rPr>
                <w:sz w:val="16"/>
                <w:szCs w:val="16"/>
              </w:rPr>
            </w:pPr>
            <w:r w:rsidRPr="005E439E">
              <w:rPr>
                <w:sz w:val="16"/>
                <w:szCs w:val="16"/>
              </w:rPr>
              <w:t xml:space="preserve">     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подготовлено </w:t>
            </w:r>
            <w:r w:rsidRPr="006F4DE2">
              <w:rPr>
                <w:sz w:val="16"/>
                <w:szCs w:val="16"/>
              </w:rPr>
              <w:t xml:space="preserve">доп. Соглашение </w:t>
            </w:r>
            <w:r>
              <w:rPr>
                <w:sz w:val="16"/>
                <w:szCs w:val="16"/>
              </w:rPr>
              <w:t>к</w:t>
            </w:r>
            <w:r w:rsidRPr="006F4DE2">
              <w:rPr>
                <w:sz w:val="16"/>
                <w:szCs w:val="16"/>
              </w:rPr>
              <w:t xml:space="preserve"> договору ГПХ</w:t>
            </w:r>
            <w:r>
              <w:rPr>
                <w:sz w:val="16"/>
                <w:szCs w:val="16"/>
              </w:rPr>
              <w:t xml:space="preserve">, где срок </w:t>
            </w:r>
            <w:r w:rsidRPr="009D097D">
              <w:rPr>
                <w:sz w:val="16"/>
                <w:szCs w:val="16"/>
              </w:rPr>
              <w:t>по сортировке и разноске платежных поручений на оплату за найм</w:t>
            </w:r>
            <w:r>
              <w:rPr>
                <w:sz w:val="16"/>
                <w:szCs w:val="16"/>
              </w:rPr>
              <w:t xml:space="preserve"> установлен до 10 числа, что установлено условиям типового договора соц. найма с Нанимателями 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6F4DE2" w:rsidRDefault="00091EA3" w:rsidP="00091EA3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 xml:space="preserve"> -  </w:t>
            </w:r>
            <w:r w:rsidRPr="006F4DE2">
              <w:rPr>
                <w:sz w:val="16"/>
                <w:szCs w:val="16"/>
              </w:rPr>
              <w:t>договоры соц.  найма п</w:t>
            </w:r>
            <w:r>
              <w:rPr>
                <w:sz w:val="16"/>
                <w:szCs w:val="16"/>
              </w:rPr>
              <w:t>р</w:t>
            </w:r>
            <w:r w:rsidRPr="006F4DE2">
              <w:rPr>
                <w:sz w:val="16"/>
                <w:szCs w:val="16"/>
              </w:rPr>
              <w:t>иведены в соответствие с типовой формой</w:t>
            </w:r>
            <w:r>
              <w:rPr>
                <w:sz w:val="16"/>
                <w:szCs w:val="16"/>
              </w:rPr>
              <w:t xml:space="preserve"> </w:t>
            </w:r>
          </w:p>
          <w:p w:rsidR="00091EA3" w:rsidRPr="006F4DE2" w:rsidRDefault="00091EA3" w:rsidP="00091EA3">
            <w:pPr>
              <w:jc w:val="both"/>
              <w:rPr>
                <w:sz w:val="16"/>
                <w:szCs w:val="16"/>
              </w:rPr>
            </w:pPr>
          </w:p>
          <w:p w:rsidR="00091EA3" w:rsidRPr="00354EB0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  <w:r w:rsidRPr="00354EB0">
              <w:rPr>
                <w:b/>
                <w:i/>
                <w:sz w:val="16"/>
                <w:szCs w:val="16"/>
              </w:rPr>
              <w:t>По пункту</w:t>
            </w:r>
            <w:r w:rsidRPr="00354EB0">
              <w:rPr>
                <w:b/>
                <w:sz w:val="16"/>
                <w:szCs w:val="16"/>
              </w:rPr>
              <w:t xml:space="preserve"> </w:t>
            </w:r>
            <w:r w:rsidRPr="00354EB0">
              <w:rPr>
                <w:b/>
                <w:i/>
                <w:sz w:val="16"/>
                <w:szCs w:val="16"/>
              </w:rPr>
              <w:t xml:space="preserve">6 -   не представлена информация </w:t>
            </w:r>
          </w:p>
          <w:p w:rsidR="00091EA3" w:rsidRPr="00354EB0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  <w:r w:rsidRPr="00354EB0">
              <w:rPr>
                <w:b/>
                <w:i/>
                <w:sz w:val="16"/>
                <w:szCs w:val="16"/>
              </w:rPr>
              <w:t>п.6.1.</w:t>
            </w:r>
          </w:p>
          <w:p w:rsidR="00091EA3" w:rsidRPr="00354EB0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  <w:r w:rsidRPr="00354EB0">
              <w:rPr>
                <w:b/>
                <w:i/>
                <w:sz w:val="16"/>
                <w:szCs w:val="16"/>
              </w:rPr>
              <w:t>п.6.2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5B49D9" w:rsidRDefault="00091EA3" w:rsidP="00091EA3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7</w:t>
            </w:r>
            <w:r>
              <w:rPr>
                <w:b/>
                <w:i/>
                <w:sz w:val="16"/>
                <w:szCs w:val="16"/>
              </w:rPr>
              <w:t xml:space="preserve"> – </w:t>
            </w:r>
            <w:r w:rsidRPr="006F4DE2">
              <w:rPr>
                <w:sz w:val="16"/>
                <w:szCs w:val="16"/>
              </w:rPr>
              <w:t xml:space="preserve">форма Журнала приведена в соответствие с утвержденной формой </w:t>
            </w:r>
            <w:r w:rsidRPr="005B49D9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Pr="008A1A5D" w:rsidRDefault="00091EA3" w:rsidP="00091EA3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8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42B8A">
              <w:rPr>
                <w:i/>
                <w:sz w:val="16"/>
                <w:szCs w:val="16"/>
              </w:rPr>
              <w:t xml:space="preserve">– </w:t>
            </w:r>
            <w:r w:rsidRPr="008A1A5D">
              <w:rPr>
                <w:sz w:val="16"/>
                <w:szCs w:val="16"/>
              </w:rPr>
              <w:t xml:space="preserve">администрацией учтены в работе установленные рекомендации </w:t>
            </w:r>
          </w:p>
          <w:p w:rsidR="00091EA3" w:rsidRPr="006F4DE2" w:rsidRDefault="00091EA3" w:rsidP="00091EA3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091EA3" w:rsidRPr="00764A4A" w:rsidRDefault="00091EA3" w:rsidP="00091EA3">
            <w:pPr>
              <w:jc w:val="both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22EF3">
              <w:rPr>
                <w:b/>
                <w:i/>
                <w:sz w:val="16"/>
                <w:szCs w:val="16"/>
              </w:rPr>
              <w:t>По пункту</w:t>
            </w:r>
            <w:r w:rsidRPr="00322EF3">
              <w:rPr>
                <w:b/>
                <w:sz w:val="16"/>
                <w:szCs w:val="16"/>
              </w:rPr>
              <w:t xml:space="preserve"> </w:t>
            </w:r>
            <w:r w:rsidRPr="00322EF3">
              <w:rPr>
                <w:b/>
                <w:i/>
                <w:sz w:val="16"/>
                <w:szCs w:val="16"/>
              </w:rPr>
              <w:t>9 –</w:t>
            </w:r>
            <w:r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764A4A">
              <w:rPr>
                <w:b/>
                <w:sz w:val="16"/>
                <w:szCs w:val="16"/>
              </w:rPr>
              <w:t xml:space="preserve">рекомендации учтены в </w:t>
            </w:r>
            <w:r w:rsidRPr="00764A4A">
              <w:rPr>
                <w:b/>
                <w:bCs/>
                <w:sz w:val="16"/>
                <w:szCs w:val="16"/>
              </w:rPr>
              <w:t>решении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депутатов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</w:t>
            </w:r>
            <w:proofErr w:type="spellStart"/>
            <w:proofErr w:type="gramStart"/>
            <w:r w:rsidRPr="00764A4A">
              <w:rPr>
                <w:bCs/>
                <w:sz w:val="16"/>
                <w:szCs w:val="16"/>
              </w:rPr>
              <w:t>муници</w:t>
            </w:r>
            <w:r>
              <w:rPr>
                <w:bCs/>
                <w:sz w:val="16"/>
                <w:szCs w:val="16"/>
              </w:rPr>
              <w:t>-</w:t>
            </w:r>
            <w:r w:rsidRPr="00764A4A">
              <w:rPr>
                <w:bCs/>
                <w:sz w:val="16"/>
                <w:szCs w:val="16"/>
              </w:rPr>
              <w:t>пального</w:t>
            </w:r>
            <w:proofErr w:type="spellEnd"/>
            <w:proofErr w:type="gramEnd"/>
            <w:r w:rsidRPr="00764A4A">
              <w:rPr>
                <w:bCs/>
                <w:sz w:val="16"/>
                <w:szCs w:val="16"/>
              </w:rPr>
              <w:t xml:space="preserve"> района» </w:t>
            </w:r>
            <w:r w:rsidRPr="00764A4A">
              <w:rPr>
                <w:b/>
                <w:bCs/>
                <w:i/>
                <w:sz w:val="16"/>
                <w:szCs w:val="16"/>
              </w:rPr>
              <w:t>(применяется и устанавливает размер платы с 01.01.2022г.)</w:t>
            </w:r>
          </w:p>
          <w:p w:rsidR="00091EA3" w:rsidRPr="00764A4A" w:rsidRDefault="00091EA3" w:rsidP="00091EA3">
            <w:pPr>
              <w:suppressAutoHyphens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Автоматически утрачивает силу </w:t>
            </w:r>
            <w:r w:rsidRPr="00764A4A">
              <w:rPr>
                <w:b/>
                <w:bCs/>
                <w:sz w:val="16"/>
                <w:szCs w:val="16"/>
              </w:rPr>
              <w:t>решение Совета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764A4A">
              <w:rPr>
                <w:bCs/>
                <w:sz w:val="16"/>
                <w:szCs w:val="16"/>
              </w:rPr>
              <w:t xml:space="preserve">«Об утверждении платы за пользование жилыми помещениями для нанимателей жилых помещений по </w:t>
            </w:r>
            <w:proofErr w:type="spellStart"/>
            <w:proofErr w:type="gramStart"/>
            <w:r w:rsidRPr="00764A4A">
              <w:rPr>
                <w:bCs/>
                <w:sz w:val="16"/>
                <w:szCs w:val="16"/>
              </w:rPr>
              <w:t>дого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764A4A">
              <w:rPr>
                <w:bCs/>
                <w:sz w:val="16"/>
                <w:szCs w:val="16"/>
              </w:rPr>
              <w:t>ворам</w:t>
            </w:r>
            <w:proofErr w:type="gramEnd"/>
            <w:r w:rsidRPr="00764A4A">
              <w:rPr>
                <w:bCs/>
                <w:sz w:val="16"/>
                <w:szCs w:val="16"/>
              </w:rPr>
              <w:t xml:space="preserve"> социального найма и договорам найма жилых помещений муниципального жилищного фонда сельского поселения Алакуртти Кандалакшского района»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10</w:t>
            </w:r>
            <w:r>
              <w:rPr>
                <w:b/>
                <w:i/>
                <w:sz w:val="16"/>
                <w:szCs w:val="16"/>
              </w:rPr>
              <w:t xml:space="preserve"> -   </w:t>
            </w:r>
            <w:r w:rsidRPr="00C70675">
              <w:rPr>
                <w:sz w:val="16"/>
                <w:szCs w:val="16"/>
              </w:rPr>
              <w:t xml:space="preserve">По Реестру </w:t>
            </w:r>
            <w:r>
              <w:rPr>
                <w:sz w:val="16"/>
                <w:szCs w:val="16"/>
              </w:rPr>
              <w:t>муниципальной собственности по состоянию на 31.12.2021г. все квартиры числятся в составе казны</w:t>
            </w:r>
          </w:p>
          <w:p w:rsidR="00091EA3" w:rsidRPr="00C70675" w:rsidRDefault="00091EA3" w:rsidP="00091EA3">
            <w:pPr>
              <w:jc w:val="both"/>
              <w:rPr>
                <w:sz w:val="16"/>
                <w:szCs w:val="16"/>
              </w:rPr>
            </w:pPr>
          </w:p>
          <w:p w:rsidR="00091EA3" w:rsidRDefault="00091EA3" w:rsidP="00091E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 пункту</w:t>
            </w:r>
            <w:r w:rsidRPr="00322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решение Совета депутатов </w:t>
            </w: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от 28.01.2022 № 807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Pr="00CB77B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</w:t>
            </w:r>
            <w:r w:rsidRPr="00322EF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91EA3" w:rsidRDefault="00091EA3" w:rsidP="00091EA3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2- </w:t>
            </w:r>
          </w:p>
          <w:p w:rsidR="00091EA3" w:rsidRDefault="00091EA3" w:rsidP="00091EA3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п.12.1 </w:t>
            </w:r>
            <w:r w:rsidRPr="00322EF3">
              <w:rPr>
                <w:b/>
                <w:i/>
                <w:sz w:val="16"/>
                <w:szCs w:val="16"/>
              </w:rPr>
              <w:t>–</w:t>
            </w:r>
            <w:r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764A4A">
              <w:rPr>
                <w:b/>
                <w:sz w:val="16"/>
                <w:szCs w:val="16"/>
              </w:rPr>
              <w:t xml:space="preserve">рекомендации учтены в </w:t>
            </w:r>
            <w:r w:rsidRPr="00764A4A">
              <w:rPr>
                <w:b/>
                <w:bCs/>
                <w:sz w:val="16"/>
                <w:szCs w:val="16"/>
              </w:rPr>
              <w:t>решении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</w:t>
            </w:r>
            <w:proofErr w:type="spellStart"/>
            <w:proofErr w:type="gramStart"/>
            <w:r w:rsidRPr="00764A4A">
              <w:rPr>
                <w:bCs/>
                <w:color w:val="000000" w:themeColor="text1"/>
                <w:sz w:val="16"/>
                <w:szCs w:val="16"/>
              </w:rPr>
              <w:t>депу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>-</w:t>
            </w:r>
            <w:r w:rsidRPr="00764A4A">
              <w:rPr>
                <w:bCs/>
                <w:color w:val="000000" w:themeColor="text1"/>
                <w:sz w:val="16"/>
                <w:szCs w:val="16"/>
              </w:rPr>
              <w:t>татов</w:t>
            </w:r>
            <w:proofErr w:type="gramEnd"/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</w:p>
          <w:p w:rsidR="00091EA3" w:rsidRPr="00322EF3" w:rsidRDefault="00091EA3" w:rsidP="00091EA3">
            <w:pPr>
              <w:jc w:val="both"/>
              <w:rPr>
                <w:bCs/>
                <w:sz w:val="16"/>
                <w:szCs w:val="16"/>
              </w:rPr>
            </w:pPr>
          </w:p>
          <w:p w:rsidR="00091EA3" w:rsidRPr="00354EB0" w:rsidRDefault="00091EA3" w:rsidP="00091EA3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354EB0">
              <w:rPr>
                <w:rFonts w:eastAsia="Calibri"/>
                <w:b/>
                <w:i/>
                <w:sz w:val="16"/>
                <w:szCs w:val="16"/>
              </w:rPr>
              <w:t xml:space="preserve">п. 12.2 -   не исполнено </w:t>
            </w:r>
          </w:p>
          <w:p w:rsidR="00091EA3" w:rsidRPr="00354EB0" w:rsidRDefault="00091EA3" w:rsidP="00091EA3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091EA3" w:rsidRPr="00354EB0" w:rsidRDefault="00091EA3" w:rsidP="00091EA3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354EB0">
              <w:rPr>
                <w:rFonts w:eastAsia="Calibri"/>
                <w:b/>
                <w:i/>
                <w:sz w:val="16"/>
                <w:szCs w:val="16"/>
              </w:rPr>
              <w:t xml:space="preserve">п.12.3.  – не исполнено </w:t>
            </w:r>
          </w:p>
          <w:p w:rsidR="00091EA3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06685">
              <w:rPr>
                <w:b/>
                <w:sz w:val="16"/>
                <w:szCs w:val="16"/>
              </w:rPr>
              <w:t>Представление на контроле</w:t>
            </w: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1EA3" w:rsidRPr="002F17D8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1EA3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06611A" w:rsidRDefault="00091EA3" w:rsidP="00091E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091EA3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F94B25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color w:val="000000" w:themeColor="text1"/>
                <w:sz w:val="16"/>
                <w:szCs w:val="16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091EA3" w:rsidRPr="001C0311" w:rsidTr="000046BA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091EA3" w:rsidRPr="0006611A" w:rsidRDefault="00091EA3" w:rsidP="00091E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г.п. Зеленоборский</w:t>
            </w:r>
          </w:p>
          <w:p w:rsidR="00091EA3" w:rsidRPr="009D097D" w:rsidRDefault="00091EA3" w:rsidP="00091E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района</w:t>
            </w:r>
          </w:p>
          <w:p w:rsidR="00091EA3" w:rsidRPr="005F7CB0" w:rsidRDefault="00091EA3" w:rsidP="00091EA3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5F7CB0">
              <w:rPr>
                <w:bCs/>
                <w:sz w:val="16"/>
                <w:szCs w:val="16"/>
              </w:rPr>
              <w:t>И.В.Короткову</w:t>
            </w:r>
            <w:proofErr w:type="spellEnd"/>
          </w:p>
          <w:p w:rsidR="00091EA3" w:rsidRDefault="00091EA3" w:rsidP="00091EA3">
            <w:pPr>
              <w:jc w:val="center"/>
              <w:rPr>
                <w:sz w:val="16"/>
                <w:szCs w:val="16"/>
              </w:rPr>
            </w:pPr>
          </w:p>
          <w:p w:rsidR="00091EA3" w:rsidRPr="002F17D8" w:rsidRDefault="00091EA3" w:rsidP="00091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</w:p>
          <w:p w:rsidR="00091EA3" w:rsidRPr="00F94B25" w:rsidRDefault="00091EA3" w:rsidP="00091EA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Pr="00F94B25">
              <w:rPr>
                <w:sz w:val="16"/>
                <w:szCs w:val="16"/>
              </w:rPr>
              <w:t>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  <w:r>
              <w:rPr>
                <w:sz w:val="16"/>
                <w:szCs w:val="16"/>
              </w:rPr>
              <w:t xml:space="preserve"> </w:t>
            </w:r>
          </w:p>
          <w:p w:rsidR="00091EA3" w:rsidRPr="00F94B25" w:rsidRDefault="00091EA3" w:rsidP="00091EA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Pr="00F94B25">
              <w:rPr>
                <w:sz w:val="16"/>
                <w:szCs w:val="16"/>
              </w:rPr>
              <w:t xml:space="preserve">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091EA3" w:rsidRPr="00F94B25" w:rsidRDefault="00091EA3" w:rsidP="00091EA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F94B25">
              <w:rPr>
                <w:sz w:val="16"/>
                <w:szCs w:val="16"/>
              </w:rPr>
              <w:t>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091EA3" w:rsidRPr="00F94B25" w:rsidRDefault="00091EA3" w:rsidP="00091EA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F94B25">
              <w:rPr>
                <w:sz w:val="16"/>
                <w:szCs w:val="16"/>
              </w:rPr>
              <w:t xml:space="preserve">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091EA3" w:rsidRPr="00F94B25" w:rsidRDefault="00091EA3" w:rsidP="00091EA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Pr="00F94B25">
              <w:rPr>
                <w:sz w:val="16"/>
                <w:szCs w:val="16"/>
              </w:rPr>
              <w:t>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091EA3" w:rsidRPr="00F60FA2" w:rsidRDefault="00091EA3" w:rsidP="00091EA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6) </w:t>
            </w:r>
            <w:r w:rsidRPr="00F94B25">
              <w:rPr>
                <w:sz w:val="16"/>
                <w:szCs w:val="16"/>
              </w:rPr>
              <w:t>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06611A" w:rsidRDefault="00091EA3" w:rsidP="0009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</w:p>
          <w:p w:rsidR="00091EA3" w:rsidRPr="00DE29D5" w:rsidRDefault="00091EA3" w:rsidP="00091EA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должностное лицо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юриди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ческого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 xml:space="preserve"> МКУ «ОГХ»</w:t>
            </w:r>
            <w:r w:rsidRPr="001C0311">
              <w:rPr>
                <w:sz w:val="16"/>
                <w:szCs w:val="16"/>
              </w:rPr>
              <w:t xml:space="preserve">, привлечен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ч.3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091EA3" w:rsidRPr="001C0311" w:rsidRDefault="00091EA3" w:rsidP="00091EA3">
            <w:pPr>
              <w:rPr>
                <w:b/>
                <w:color w:val="C00000"/>
                <w:sz w:val="16"/>
                <w:szCs w:val="16"/>
              </w:rPr>
            </w:pPr>
          </w:p>
          <w:p w:rsidR="00091EA3" w:rsidRPr="00DE29D5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об административном правонарушении</w:t>
            </w:r>
            <w:r>
              <w:rPr>
                <w:sz w:val="16"/>
                <w:szCs w:val="16"/>
              </w:rPr>
              <w:t xml:space="preserve"> о</w:t>
            </w:r>
            <w:r w:rsidRPr="001C0311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26</w:t>
            </w:r>
            <w:r w:rsidRPr="001C03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09.2022г – </w:t>
            </w:r>
            <w:r w:rsidRPr="00DE29D5">
              <w:rPr>
                <w:b/>
                <w:sz w:val="16"/>
                <w:szCs w:val="16"/>
              </w:rPr>
              <w:t>административный штраф 5 000,00 рублей</w:t>
            </w:r>
          </w:p>
          <w:p w:rsidR="00091EA3" w:rsidRPr="001C0311" w:rsidRDefault="00091EA3" w:rsidP="00091EA3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(оплачено 13.12.2022г.)</w:t>
            </w:r>
          </w:p>
          <w:p w:rsidR="00091EA3" w:rsidRPr="001C0311" w:rsidRDefault="00091EA3" w:rsidP="00091EA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41786F" w:rsidRDefault="00091EA3" w:rsidP="00091EA3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A40A1E">
              <w:rPr>
                <w:sz w:val="16"/>
                <w:szCs w:val="16"/>
              </w:rPr>
              <w:t xml:space="preserve"> </w:t>
            </w:r>
            <w:r w:rsidRPr="007A5AF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02.08.2022 № 1 </w:t>
            </w:r>
            <w:r w:rsidRPr="007A5AF6">
              <w:rPr>
                <w:sz w:val="16"/>
                <w:szCs w:val="16"/>
              </w:rPr>
              <w:t xml:space="preserve">(письма </w:t>
            </w:r>
            <w:r>
              <w:rPr>
                <w:sz w:val="16"/>
                <w:szCs w:val="16"/>
              </w:rPr>
              <w:t>от 14.12.2022 № 4297</w:t>
            </w:r>
            <w:r w:rsidRPr="007A5AF6">
              <w:rPr>
                <w:b/>
                <w:sz w:val="16"/>
                <w:szCs w:val="16"/>
              </w:rPr>
              <w:t>)</w:t>
            </w:r>
          </w:p>
          <w:p w:rsidR="00091EA3" w:rsidRPr="00A40A1E" w:rsidRDefault="00091EA3" w:rsidP="00091EA3">
            <w:pPr>
              <w:ind w:firstLine="121"/>
              <w:jc w:val="both"/>
              <w:rPr>
                <w:sz w:val="16"/>
                <w:szCs w:val="16"/>
              </w:rPr>
            </w:pPr>
          </w:p>
          <w:p w:rsidR="00091EA3" w:rsidRPr="006A7E44" w:rsidRDefault="00091EA3" w:rsidP="00091EA3">
            <w:pPr>
              <w:pStyle w:val="afc"/>
              <w:spacing w:after="0"/>
              <w:jc w:val="both"/>
              <w:rPr>
                <w:sz w:val="22"/>
                <w:szCs w:val="22"/>
              </w:rPr>
            </w:pPr>
            <w:r w:rsidRPr="00A40A1E">
              <w:rPr>
                <w:b/>
                <w:sz w:val="16"/>
                <w:szCs w:val="16"/>
              </w:rPr>
              <w:t xml:space="preserve">1. </w:t>
            </w:r>
            <w:r w:rsidRPr="006A7E44">
              <w:rPr>
                <w:color w:val="000010"/>
                <w:sz w:val="16"/>
                <w:szCs w:val="16"/>
              </w:rPr>
              <w:t xml:space="preserve">Постановление   </w:t>
            </w:r>
            <w:r w:rsidRPr="006A7E44">
              <w:rPr>
                <w:b/>
                <w:color w:val="000010"/>
                <w:sz w:val="16"/>
                <w:szCs w:val="16"/>
              </w:rPr>
              <w:t>от 20.12.2022 № 452</w:t>
            </w:r>
            <w:r w:rsidRPr="006A7E44">
              <w:rPr>
                <w:color w:val="000010"/>
                <w:sz w:val="16"/>
                <w:szCs w:val="16"/>
              </w:rPr>
              <w:t xml:space="preserve"> «Об определении органа, правомочного от имени собственника управлять и распоряжаться муниципальным имуществом»</w:t>
            </w:r>
            <w:r w:rsidRPr="006A7E44">
              <w:rPr>
                <w:color w:val="000010"/>
                <w:sz w:val="22"/>
                <w:szCs w:val="22"/>
              </w:rPr>
              <w:t>.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6A7E44">
              <w:rPr>
                <w:sz w:val="16"/>
                <w:szCs w:val="16"/>
              </w:rPr>
              <w:t xml:space="preserve">Постановление </w:t>
            </w:r>
            <w:r w:rsidRPr="006A7E44">
              <w:rPr>
                <w:b/>
                <w:sz w:val="16"/>
                <w:szCs w:val="16"/>
              </w:rPr>
              <w:t xml:space="preserve">от 27.12.2022 № 476 </w:t>
            </w:r>
            <w:r w:rsidRPr="006A7E44">
              <w:rPr>
                <w:sz w:val="16"/>
                <w:szCs w:val="16"/>
              </w:rPr>
              <w:t>Административный регламента «Предоставление муниципальной услуги по предоставлению гражданам по договорам социального найма жилых помещений муниципального жилищного фонда»;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Постановлением администрации г.п. Зеленоборский </w:t>
            </w:r>
            <w:r w:rsidRPr="006A7E44">
              <w:rPr>
                <w:b/>
                <w:sz w:val="16"/>
                <w:szCs w:val="16"/>
              </w:rPr>
              <w:t xml:space="preserve">от 12.12.2022 № 439 </w:t>
            </w:r>
            <w:r>
              <w:rPr>
                <w:sz w:val="16"/>
                <w:szCs w:val="16"/>
              </w:rPr>
              <w:t>утвержден административный регламент предоставления муниципальной услуги «По заключению, изменению, прекращению договора социального найма жилого помещения муниципального жилищного фонда» в новой редакции. Постановление</w:t>
            </w:r>
            <w:r>
              <w:t xml:space="preserve"> </w:t>
            </w:r>
            <w:r w:rsidRPr="009606B3">
              <w:rPr>
                <w:sz w:val="16"/>
                <w:szCs w:val="16"/>
              </w:rPr>
              <w:t xml:space="preserve">от 22.11.2018 № 376 </w:t>
            </w:r>
            <w:r>
              <w:rPr>
                <w:sz w:val="16"/>
                <w:szCs w:val="16"/>
              </w:rPr>
              <w:t xml:space="preserve">«Об утверждении </w:t>
            </w:r>
            <w:r w:rsidRPr="009606B3">
              <w:rPr>
                <w:sz w:val="16"/>
                <w:szCs w:val="16"/>
              </w:rPr>
              <w:t>Административного регламента «Заключение договора социального найма жилого помещения или внесение изменений в договор социального найма жилого помещения»</w:t>
            </w:r>
            <w:r>
              <w:rPr>
                <w:sz w:val="16"/>
                <w:szCs w:val="16"/>
              </w:rPr>
              <w:t xml:space="preserve"> признано утратившим силу.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Постановлением администрации </w:t>
            </w:r>
            <w:r w:rsidRPr="006A7E44">
              <w:rPr>
                <w:b/>
                <w:sz w:val="16"/>
                <w:szCs w:val="16"/>
              </w:rPr>
              <w:t>от 11.11.2022 № 373</w:t>
            </w:r>
            <w:r>
              <w:rPr>
                <w:sz w:val="16"/>
                <w:szCs w:val="16"/>
              </w:rPr>
              <w:t xml:space="preserve"> утверждена Методика прогнозирования поступлений доходов в бюджет г.п. Зеленоборский с учетом дополнений, рекомендованных КСО. Ранее утвержденная Методика признана утратившей силу.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0F4373">
              <w:rPr>
                <w:sz w:val="16"/>
                <w:szCs w:val="16"/>
              </w:rPr>
              <w:t xml:space="preserve">5. Постановлением </w:t>
            </w:r>
            <w:r w:rsidRPr="000F4373">
              <w:rPr>
                <w:b/>
                <w:sz w:val="16"/>
                <w:szCs w:val="16"/>
              </w:rPr>
              <w:t>от 20.12.2022 № 454</w:t>
            </w:r>
            <w:r w:rsidRPr="000F4373">
              <w:rPr>
                <w:sz w:val="16"/>
                <w:szCs w:val="16"/>
              </w:rPr>
              <w:t xml:space="preserve"> </w:t>
            </w:r>
            <w:proofErr w:type="gramStart"/>
            <w:r w:rsidRPr="000F4373">
              <w:rPr>
                <w:sz w:val="16"/>
                <w:szCs w:val="16"/>
              </w:rPr>
              <w:t>утвержден  «</w:t>
            </w:r>
            <w:proofErr w:type="gramEnd"/>
            <w:r w:rsidRPr="000F4373">
              <w:rPr>
                <w:sz w:val="16"/>
                <w:szCs w:val="16"/>
              </w:rPr>
              <w:t xml:space="preserve">Порядок организации и  ведения бюджетного учета имущества казны» 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В целях обеспечения </w:t>
            </w:r>
            <w:r w:rsidRPr="00760788">
              <w:rPr>
                <w:sz w:val="16"/>
                <w:szCs w:val="16"/>
              </w:rPr>
              <w:t>достоверности данных учета</w:t>
            </w:r>
            <w:r>
              <w:rPr>
                <w:sz w:val="16"/>
                <w:szCs w:val="16"/>
              </w:rPr>
              <w:t xml:space="preserve"> муниципального жилищного фонда в муниципальной казне городского поселения в настоящее время проводится инвентаризация имущества казны. В связи с большим объемом</w:t>
            </w:r>
            <w:r>
              <w:t xml:space="preserve"> </w:t>
            </w:r>
            <w:r w:rsidRPr="00760788">
              <w:rPr>
                <w:sz w:val="16"/>
                <w:szCs w:val="16"/>
              </w:rPr>
              <w:t>муниципального жилищного фонда</w:t>
            </w:r>
            <w:r>
              <w:rPr>
                <w:sz w:val="16"/>
                <w:szCs w:val="16"/>
              </w:rPr>
              <w:t xml:space="preserve">, расположенного на территории городского поселения, в том числе на отдаленных территориях (ст. Княжая, ст. </w:t>
            </w:r>
            <w:proofErr w:type="spellStart"/>
            <w:r>
              <w:rPr>
                <w:sz w:val="16"/>
                <w:szCs w:val="16"/>
              </w:rPr>
              <w:t>Пояконда</w:t>
            </w:r>
            <w:proofErr w:type="spellEnd"/>
            <w:r>
              <w:rPr>
                <w:sz w:val="16"/>
                <w:szCs w:val="16"/>
              </w:rPr>
              <w:t xml:space="preserve">, ст. Ковда) </w:t>
            </w:r>
            <w:r w:rsidRPr="007A1F02">
              <w:rPr>
                <w:b/>
                <w:i/>
                <w:sz w:val="16"/>
                <w:szCs w:val="16"/>
              </w:rPr>
              <w:t>требуется дополнительное время для продолжения инвентаризации муниципального жилищного фонда сроком</w:t>
            </w:r>
            <w:r w:rsidRPr="007A1F02">
              <w:rPr>
                <w:sz w:val="16"/>
                <w:szCs w:val="16"/>
              </w:rPr>
              <w:t xml:space="preserve"> 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</w:t>
            </w:r>
            <w:r w:rsidRPr="00006685">
              <w:rPr>
                <w:b/>
                <w:sz w:val="16"/>
                <w:szCs w:val="16"/>
              </w:rPr>
              <w:t>Представление на контроле</w:t>
            </w:r>
          </w:p>
          <w:p w:rsidR="00091EA3" w:rsidRDefault="00091EA3" w:rsidP="00091EA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91EA3" w:rsidRPr="000046BA" w:rsidRDefault="00091EA3" w:rsidP="00091EA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91EA3" w:rsidRPr="001C0311" w:rsidTr="00F60FA2">
        <w:trPr>
          <w:trHeight w:val="350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Pr="00A40A1E" w:rsidRDefault="00091EA3" w:rsidP="00091EA3">
            <w:pPr>
              <w:jc w:val="center"/>
              <w:rPr>
                <w:sz w:val="16"/>
                <w:szCs w:val="16"/>
              </w:rPr>
            </w:pPr>
            <w:r w:rsidRPr="00053F56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П</w:t>
            </w:r>
            <w:r w:rsidRPr="00053F56">
              <w:rPr>
                <w:b/>
                <w:bCs/>
                <w:sz w:val="16"/>
                <w:szCs w:val="16"/>
              </w:rPr>
              <w:t xml:space="preserve">роверка </w:t>
            </w:r>
            <w:r w:rsidRPr="00053F56">
              <w:rPr>
                <w:rFonts w:eastAsia="Calibri"/>
                <w:b/>
                <w:sz w:val="16"/>
                <w:szCs w:val="16"/>
              </w:rPr>
              <w:t>расходования средств местного бюджета на о</w:t>
            </w:r>
            <w:r w:rsidRPr="00053F56">
              <w:rPr>
                <w:b/>
                <w:sz w:val="16"/>
                <w:szCs w:val="16"/>
              </w:rPr>
              <w:t>беспечение персонифицированного финансирования дополнительного образования детей</w:t>
            </w:r>
          </w:p>
        </w:tc>
      </w:tr>
      <w:tr w:rsidR="00091EA3" w:rsidRPr="001C0311" w:rsidTr="000046BA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jc w:val="center"/>
              <w:outlineLvl w:val="2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091EA3" w:rsidRPr="00F94B25" w:rsidRDefault="00091EA3" w:rsidP="00091E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091EA3" w:rsidRPr="00F94B25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Pr="00F94B25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.09.</w:t>
            </w:r>
            <w:r w:rsidRPr="00F94B25">
              <w:rPr>
                <w:b/>
                <w:sz w:val="16"/>
                <w:szCs w:val="16"/>
              </w:rPr>
              <w:t>2022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91EA3" w:rsidRPr="00F94B25" w:rsidRDefault="00091EA3" w:rsidP="00091EA3">
            <w:pPr>
              <w:ind w:right="36" w:firstLine="6096"/>
              <w:jc w:val="center"/>
              <w:rPr>
                <w:rFonts w:eastAsia="Arial Unicode MS"/>
                <w:iCs/>
                <w:sz w:val="16"/>
                <w:szCs w:val="16"/>
              </w:rPr>
            </w:pPr>
            <w:proofErr w:type="spellStart"/>
            <w:r w:rsidRPr="00F94B25">
              <w:rPr>
                <w:rFonts w:eastAsia="Arial Unicode MS"/>
                <w:iCs/>
                <w:sz w:val="16"/>
                <w:szCs w:val="16"/>
              </w:rPr>
              <w:t>ДДиректору</w:t>
            </w:r>
            <w:proofErr w:type="spellEnd"/>
          </w:p>
          <w:p w:rsidR="00091EA3" w:rsidRPr="00F94B25" w:rsidRDefault="00091EA3" w:rsidP="00091EA3">
            <w:pPr>
              <w:ind w:right="36" w:firstLine="6096"/>
              <w:jc w:val="center"/>
              <w:rPr>
                <w:rFonts w:eastAsia="Arial Unicode MS"/>
                <w:iCs/>
                <w:sz w:val="16"/>
                <w:szCs w:val="16"/>
              </w:rPr>
            </w:pPr>
            <w:r w:rsidRPr="00F94B25">
              <w:rPr>
                <w:rFonts w:eastAsia="Arial Unicode MS"/>
                <w:iCs/>
                <w:sz w:val="16"/>
                <w:szCs w:val="16"/>
              </w:rPr>
              <w:t xml:space="preserve"> МАОУ СОШ № 10</w:t>
            </w:r>
          </w:p>
          <w:p w:rsidR="00091EA3" w:rsidRPr="00F94B25" w:rsidRDefault="00091EA3" w:rsidP="00091EA3">
            <w:pPr>
              <w:ind w:right="36" w:firstLine="6096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B25">
              <w:rPr>
                <w:rFonts w:eastAsia="Arial Unicode MS"/>
                <w:iCs/>
                <w:sz w:val="16"/>
                <w:szCs w:val="16"/>
              </w:rPr>
              <w:t>ААкт</w:t>
            </w:r>
            <w:proofErr w:type="spellEnd"/>
            <w:r w:rsidRPr="00F94B25">
              <w:rPr>
                <w:rFonts w:eastAsia="Arial Unicode MS"/>
                <w:iCs/>
                <w:sz w:val="16"/>
                <w:szCs w:val="16"/>
              </w:rPr>
              <w:t xml:space="preserve"> от 14.09.2022</w:t>
            </w:r>
            <w:r w:rsidRPr="00F94B2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pStyle w:val="a9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21421E">
              <w:rPr>
                <w:b/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 </w:t>
            </w:r>
            <w:r w:rsidRPr="00F94B25">
              <w:rPr>
                <w:sz w:val="16"/>
                <w:szCs w:val="16"/>
              </w:rPr>
              <w:t>Принять меры к возмещению в бюджет муниципального образования Кандалакшский район неправомерных расходов в сумме 3 278,67 рублей.</w:t>
            </w:r>
          </w:p>
          <w:p w:rsidR="00091EA3" w:rsidRPr="00F94B25" w:rsidRDefault="00091EA3" w:rsidP="00091EA3">
            <w:pPr>
              <w:pStyle w:val="a9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091EA3" w:rsidRPr="00F94B25" w:rsidRDefault="00091EA3" w:rsidP="00091EA3">
            <w:pPr>
              <w:pStyle w:val="a9"/>
              <w:tabs>
                <w:tab w:val="left" w:pos="426"/>
              </w:tabs>
              <w:spacing w:after="0" w:line="240" w:lineRule="auto"/>
              <w:ind w:left="0" w:firstLine="3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1421E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F94B25">
              <w:rPr>
                <w:sz w:val="16"/>
                <w:szCs w:val="16"/>
              </w:rPr>
              <w:t>Принять меры по устранению причин и условий выявленных нарушений и недопущению их в дальнейшем.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1C0311" w:rsidRDefault="00091EA3" w:rsidP="00091EA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Представления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22.09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2 </w:t>
            </w:r>
            <w:r w:rsidRPr="0036227F">
              <w:rPr>
                <w:sz w:val="16"/>
                <w:szCs w:val="16"/>
              </w:rPr>
              <w:t>(письма от</w:t>
            </w:r>
            <w:r>
              <w:rPr>
                <w:sz w:val="16"/>
                <w:szCs w:val="16"/>
              </w:rPr>
              <w:t xml:space="preserve"> 21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36227F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463</w:t>
            </w:r>
            <w:r w:rsidRPr="0036227F">
              <w:rPr>
                <w:sz w:val="16"/>
                <w:szCs w:val="16"/>
              </w:rPr>
              <w:t>)</w:t>
            </w:r>
          </w:p>
          <w:p w:rsidR="00091EA3" w:rsidRPr="003227B4" w:rsidRDefault="00091EA3" w:rsidP="00091E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3227B4">
              <w:rPr>
                <w:sz w:val="16"/>
                <w:szCs w:val="16"/>
              </w:rPr>
              <w:t>Возмещено в бюджет - п/п от 14.10.2022 № 229450, в сумме 3 278,67 рублей</w:t>
            </w:r>
          </w:p>
          <w:p w:rsidR="00091EA3" w:rsidRDefault="00091EA3" w:rsidP="00091E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3227B4">
              <w:rPr>
                <w:sz w:val="16"/>
                <w:szCs w:val="16"/>
              </w:rPr>
              <w:t>Меры приняты.</w:t>
            </w:r>
          </w:p>
          <w:p w:rsidR="00091EA3" w:rsidRPr="003227B4" w:rsidRDefault="00091EA3" w:rsidP="00091EA3">
            <w:pPr>
              <w:jc w:val="both"/>
              <w:rPr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ставление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091EA3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  <w:p w:rsidR="00091EA3" w:rsidRPr="002F17D8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1EA3" w:rsidRPr="001C0311" w:rsidTr="00996496">
        <w:trPr>
          <w:trHeight w:val="286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Pr="002F17D8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sz w:val="16"/>
                <w:szCs w:val="16"/>
              </w:rPr>
              <w:t>П</w:t>
            </w:r>
            <w:r w:rsidRPr="00F94B25">
              <w:rPr>
                <w:b/>
                <w:sz w:val="16"/>
                <w:szCs w:val="16"/>
              </w:rPr>
              <w:t>роверка доходов от использования муниципального жилого фонда, предоставляемого в коммерческий и служебный найм в сельском поселении Алакуртти в 2021-2022г.г.</w:t>
            </w:r>
          </w:p>
        </w:tc>
      </w:tr>
      <w:tr w:rsidR="00091EA3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05.12.2022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  <w:p w:rsidR="00091EA3" w:rsidRPr="009D097D" w:rsidRDefault="00091EA3" w:rsidP="00091EA3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091EA3" w:rsidRPr="009D097D" w:rsidRDefault="00091EA3" w:rsidP="00091E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091EA3" w:rsidRPr="007A1B30" w:rsidRDefault="00091EA3" w:rsidP="00091EA3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091EA3" w:rsidRPr="002F17D8" w:rsidRDefault="00091EA3" w:rsidP="00091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01.11.2022г.</w:t>
            </w:r>
          </w:p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21421E" w:rsidRDefault="00091EA3" w:rsidP="00091EA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1) Обеспечить неукоснительное исполнение норм Гражданского кодекса РФ, Жилищного кодекса РФ и муниципальных правовых актов</w:t>
            </w:r>
            <w:r w:rsidRPr="00F94B25">
              <w:rPr>
                <w:sz w:val="16"/>
                <w:szCs w:val="16"/>
              </w:rPr>
              <w:t xml:space="preserve"> в части предоставления жилых помещений в коммерческий и служебный найм.</w:t>
            </w:r>
          </w:p>
          <w:p w:rsidR="00091EA3" w:rsidRPr="00F94B25" w:rsidRDefault="00091EA3" w:rsidP="00091EA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2)</w:t>
            </w:r>
            <w:r w:rsidRPr="00F94B25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F94B25">
              <w:rPr>
                <w:b/>
                <w:sz w:val="16"/>
                <w:szCs w:val="16"/>
              </w:rPr>
              <w:t>(статья 160.1 БК РФ) администратору доходов - Администрации поселения</w:t>
            </w:r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F94B25">
              <w:rPr>
                <w:sz w:val="16"/>
                <w:szCs w:val="16"/>
              </w:rPr>
              <w:t xml:space="preserve"> с Нанимателей по договорам коммерческого и служебного найма.</w:t>
            </w:r>
          </w:p>
          <w:p w:rsidR="00091EA3" w:rsidRPr="00F94B25" w:rsidRDefault="00091EA3" w:rsidP="00091EA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3)</w:t>
            </w:r>
            <w:r w:rsidRPr="00F94B2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sz w:val="16"/>
                <w:szCs w:val="16"/>
              </w:rPr>
              <w:t xml:space="preserve">Во  исполнением  норм  </w:t>
            </w:r>
            <w:hyperlink r:id="rId9" w:history="1">
              <w:r w:rsidRPr="00F94B25">
                <w:rPr>
                  <w:b/>
                  <w:sz w:val="16"/>
                  <w:szCs w:val="16"/>
                </w:rPr>
                <w:t>пункта 1 статьи 131</w:t>
              </w:r>
            </w:hyperlink>
            <w:r w:rsidRPr="00F94B25">
              <w:rPr>
                <w:b/>
                <w:sz w:val="16"/>
                <w:szCs w:val="16"/>
              </w:rPr>
              <w:t xml:space="preserve"> и </w:t>
            </w:r>
            <w:hyperlink r:id="rId10" w:history="1">
              <w:r w:rsidRPr="00F94B25">
                <w:rPr>
                  <w:b/>
                  <w:sz w:val="16"/>
                  <w:szCs w:val="16"/>
                </w:rPr>
                <w:t>части 2 статьи 674</w:t>
              </w:r>
            </w:hyperlink>
            <w:r w:rsidRPr="00F94B25">
              <w:rPr>
                <w:b/>
                <w:sz w:val="16"/>
                <w:szCs w:val="16"/>
              </w:rPr>
              <w:t xml:space="preserve"> ГК РФ, </w:t>
            </w:r>
            <w:hyperlink r:id="rId11" w:history="1">
              <w:r w:rsidRPr="00F94B25">
                <w:rPr>
                  <w:b/>
                  <w:sz w:val="16"/>
                  <w:szCs w:val="16"/>
                </w:rPr>
                <w:t>статьи 18</w:t>
              </w:r>
            </w:hyperlink>
            <w:r w:rsidRPr="00F94B25">
              <w:rPr>
                <w:b/>
                <w:sz w:val="16"/>
                <w:szCs w:val="16"/>
              </w:rPr>
              <w:t xml:space="preserve"> ЖК РФ, </w:t>
            </w:r>
            <w:hyperlink r:id="rId12" w:history="1">
              <w:r w:rsidRPr="00F94B25">
                <w:rPr>
                  <w:b/>
                  <w:sz w:val="16"/>
                  <w:szCs w:val="16"/>
                </w:rPr>
                <w:t>части 6 статьи 1</w:t>
              </w:r>
            </w:hyperlink>
            <w:r w:rsidRPr="00F94B25">
              <w:rPr>
                <w:b/>
                <w:sz w:val="16"/>
                <w:szCs w:val="16"/>
              </w:rPr>
              <w:t xml:space="preserve"> Федерального закона от 13.06.2015 № 218-ФЗ</w:t>
            </w:r>
            <w:r w:rsidRPr="00F94B25">
              <w:rPr>
                <w:sz w:val="16"/>
                <w:szCs w:val="16"/>
              </w:rPr>
              <w:t xml:space="preserve"> «О государственной регистрации недвижимости» </w:t>
            </w:r>
            <w:r w:rsidRPr="00F94B25">
              <w:rPr>
                <w:b/>
                <w:sz w:val="16"/>
                <w:szCs w:val="16"/>
              </w:rPr>
              <w:t>провести государственную регистрацию</w:t>
            </w:r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долгосрочных договоров ком. найма</w:t>
            </w:r>
            <w:r w:rsidRPr="00F94B25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жилых помещений и договоров найма служебного  жилого  помещения.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4). В отношении 17 квартир коммерческого найма и 2 квартир служебного найма: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1.1</w:t>
            </w:r>
            <w:r w:rsidRPr="00F94B25">
              <w:rPr>
                <w:sz w:val="16"/>
                <w:szCs w:val="16"/>
              </w:rPr>
              <w:t xml:space="preserve"> во исполнение</w:t>
            </w:r>
            <w:hyperlink r:id="rId13" w:history="1">
              <w:r w:rsidRPr="00F94B25">
                <w:rPr>
                  <w:sz w:val="16"/>
                  <w:szCs w:val="16"/>
                </w:rPr>
                <w:t xml:space="preserve">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        </w:r>
            </w:hyperlink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включить</w:t>
            </w:r>
            <w:r w:rsidRPr="00F94B25">
              <w:rPr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в Реестр муниципальной собственности м.о.с.п. Алакуртти (радел -  казна);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4.2 </w:t>
            </w:r>
            <w:r w:rsidRPr="00F94B25">
              <w:rPr>
                <w:sz w:val="16"/>
                <w:szCs w:val="16"/>
              </w:rPr>
              <w:t xml:space="preserve">во исполнение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Федерального закона от 06.12.2011 № 402-ФЗ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«О бухгалтерском учете» </w:t>
            </w:r>
            <w:r w:rsidRPr="00F94B25">
              <w:rPr>
                <w:b/>
                <w:sz w:val="16"/>
                <w:szCs w:val="16"/>
              </w:rPr>
              <w:t xml:space="preserve">принять к бух. учету с постановкой </w:t>
            </w:r>
            <w:r w:rsidRPr="00F94B25">
              <w:rPr>
                <w:b/>
                <w:bCs/>
                <w:sz w:val="16"/>
                <w:szCs w:val="16"/>
              </w:rPr>
              <w:t>на баланс муниципалитета в составе казны.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rFonts w:eastAsia="Courier New"/>
                <w:b/>
                <w:sz w:val="16"/>
                <w:szCs w:val="16"/>
                <w:lang w:eastAsia="en-US" w:bidi="ru-RU"/>
              </w:rPr>
            </w:pPr>
            <w:r w:rsidRPr="00F94B25">
              <w:rPr>
                <w:b/>
                <w:sz w:val="16"/>
                <w:szCs w:val="16"/>
              </w:rPr>
              <w:t xml:space="preserve">5) Внести изменения в форму договора служебного найма </w:t>
            </w:r>
            <w:r w:rsidRPr="00F94B25">
              <w:rPr>
                <w:sz w:val="16"/>
                <w:szCs w:val="16"/>
              </w:rPr>
              <w:t xml:space="preserve">(утверждена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21.11.20209 № 892), где</w:t>
            </w:r>
          </w:p>
          <w:p w:rsidR="00091EA3" w:rsidRPr="00F94B25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5.1</w:t>
            </w:r>
            <w:r w:rsidRPr="00F94B25">
              <w:rPr>
                <w:color w:val="000000"/>
                <w:sz w:val="16"/>
                <w:szCs w:val="16"/>
              </w:rPr>
              <w:t xml:space="preserve"> в преамбуле договора 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добавить </w:t>
            </w:r>
            <w:r w:rsidRPr="00F94B25">
              <w:rPr>
                <w:color w:val="000000"/>
                <w:sz w:val="16"/>
                <w:szCs w:val="16"/>
              </w:rPr>
              <w:t xml:space="preserve">«. . . и </w:t>
            </w:r>
            <w:r w:rsidRPr="00F94B25">
              <w:rPr>
                <w:sz w:val="16"/>
                <w:szCs w:val="16"/>
              </w:rPr>
              <w:t xml:space="preserve">гражданин (ка) (фамилия, имя, отчество), именуемый </w:t>
            </w:r>
            <w:r w:rsidRPr="00F94B25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F94B25">
              <w:rPr>
                <w:color w:val="000000"/>
                <w:sz w:val="16"/>
                <w:szCs w:val="16"/>
              </w:rPr>
              <w:t>ая</w:t>
            </w:r>
            <w:proofErr w:type="spellEnd"/>
            <w:r w:rsidRPr="00F94B25">
              <w:rPr>
                <w:color w:val="000000"/>
                <w:sz w:val="16"/>
                <w:szCs w:val="16"/>
              </w:rPr>
              <w:t xml:space="preserve">) в дальнейшем Наниматель, с другой стороны, </w:t>
            </w:r>
            <w:r w:rsidRPr="00F94B25">
              <w:rPr>
                <w:b/>
                <w:sz w:val="16"/>
                <w:szCs w:val="16"/>
              </w:rPr>
              <w:t xml:space="preserve">на основании решения о предоставлении жилого помещения от "__" ________ 20_ </w:t>
            </w:r>
            <w:r w:rsidRPr="00F94B25">
              <w:rPr>
                <w:b/>
                <w:sz w:val="16"/>
                <w:szCs w:val="16"/>
              </w:rPr>
              <w:lastRenderedPageBreak/>
              <w:t>г. № ___</w:t>
            </w:r>
            <w:r w:rsidRPr="00F94B2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94B25">
              <w:rPr>
                <w:color w:val="000000"/>
                <w:sz w:val="16"/>
                <w:szCs w:val="16"/>
              </w:rPr>
              <w:t>заключили настоящий Договор о нижеследующем . . .»</w:t>
            </w:r>
            <w:r w:rsidRPr="00F94B25">
              <w:rPr>
                <w:rFonts w:eastAsia="Courier New"/>
                <w:sz w:val="16"/>
                <w:szCs w:val="16"/>
                <w:lang w:bidi="ru-RU"/>
              </w:rPr>
              <w:t>;</w:t>
            </w:r>
          </w:p>
          <w:p w:rsidR="00091EA3" w:rsidRPr="00F94B25" w:rsidRDefault="00091EA3" w:rsidP="00091E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4B25">
              <w:rPr>
                <w:b/>
                <w:color w:val="000000"/>
                <w:sz w:val="16"/>
                <w:szCs w:val="16"/>
              </w:rPr>
              <w:t>5.2</w:t>
            </w:r>
            <w:r w:rsidRPr="00F94B25">
              <w:rPr>
                <w:color w:val="000000"/>
                <w:sz w:val="16"/>
                <w:szCs w:val="16"/>
              </w:rPr>
              <w:t xml:space="preserve"> в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 пункте 1 </w:t>
            </w:r>
            <w:r w:rsidRPr="00F94B25">
              <w:rPr>
                <w:sz w:val="16"/>
                <w:szCs w:val="16"/>
              </w:rPr>
              <w:t>после слов «</w:t>
            </w:r>
            <w:r w:rsidRPr="00F94B25">
              <w:rPr>
                <w:color w:val="000000"/>
                <w:sz w:val="16"/>
                <w:szCs w:val="16"/>
              </w:rPr>
              <w:t>находящееся в муниципальной собственности» д</w:t>
            </w:r>
            <w:r w:rsidRPr="00F94B25">
              <w:rPr>
                <w:b/>
                <w:color w:val="000000"/>
                <w:sz w:val="16"/>
                <w:szCs w:val="16"/>
              </w:rPr>
              <w:t>обавить</w:t>
            </w:r>
            <w:r w:rsidRPr="00F94B25">
              <w:rPr>
                <w:sz w:val="16"/>
                <w:szCs w:val="16"/>
              </w:rPr>
              <w:t xml:space="preserve"> «на   основании   Свидетельства   о государственной регистрации права от "__" _______ 20_ г. № ____,»;</w:t>
            </w:r>
          </w:p>
          <w:p w:rsidR="00091EA3" w:rsidRPr="0021421E" w:rsidRDefault="00091EA3" w:rsidP="00091EA3">
            <w:pPr>
              <w:suppressAutoHyphens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F94B25">
              <w:rPr>
                <w:b/>
                <w:color w:val="000000"/>
                <w:sz w:val="16"/>
                <w:szCs w:val="16"/>
              </w:rPr>
              <w:t xml:space="preserve">5.3  пункт 6 статьи 6 привести в  соответствие с аналогичной нормой типового договора, утвержденного </w:t>
            </w:r>
            <w:r w:rsidRPr="00F94B25">
              <w:rPr>
                <w:sz w:val="16"/>
                <w:szCs w:val="16"/>
              </w:rPr>
              <w:t xml:space="preserve">Постановлением Правительства РФ </w:t>
            </w:r>
            <w:r w:rsidRPr="00F94B25">
              <w:rPr>
                <w:b/>
                <w:sz w:val="16"/>
                <w:szCs w:val="16"/>
              </w:rPr>
              <w:t>от 26.01.2006 № 42</w:t>
            </w:r>
            <w:r w:rsidRPr="00F94B25">
              <w:rPr>
                <w:sz w:val="16"/>
                <w:szCs w:val="16"/>
              </w:rPr>
              <w:t xml:space="preserve"> «Об утверждении </w:t>
            </w:r>
            <w:hyperlink r:id="rId14" w:history="1">
              <w:r w:rsidRPr="00F94B25">
                <w:rPr>
                  <w:sz w:val="16"/>
                  <w:szCs w:val="16"/>
                </w:rPr>
                <w:t>Правил</w:t>
              </w:r>
            </w:hyperlink>
            <w:r w:rsidRPr="00F94B25">
              <w:rPr>
                <w:sz w:val="16"/>
                <w:szCs w:val="16"/>
              </w:rPr>
              <w:t xml:space="preserve"> отнесения жилого помещения к специализированному жилищному фонду»; 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6) Во исполнение пункта 2 статьи 104 ЖК РФ </w:t>
            </w:r>
            <w:r w:rsidRPr="00F94B25">
              <w:rPr>
                <w:sz w:val="16"/>
                <w:szCs w:val="16"/>
              </w:rPr>
              <w:t xml:space="preserve">органам местного самоуправления </w:t>
            </w:r>
            <w:r w:rsidRPr="00F94B25">
              <w:rPr>
                <w:b/>
                <w:sz w:val="16"/>
                <w:szCs w:val="16"/>
              </w:rPr>
              <w:t xml:space="preserve">  утвердить категории граждан, которым предоставляются служебные квартиры.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7)</w:t>
            </w:r>
            <w:r w:rsidRPr="00F94B25">
              <w:rPr>
                <w:bCs/>
                <w:sz w:val="16"/>
                <w:szCs w:val="16"/>
              </w:rPr>
              <w:t xml:space="preserve"> В Порядке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муниципального образования сельское поселение Алакуртти Кандалакшского муниципального района (решение Совета депутатов </w:t>
            </w:r>
            <w:r w:rsidRPr="00F94B25">
              <w:rPr>
                <w:sz w:val="16"/>
                <w:szCs w:val="16"/>
              </w:rPr>
              <w:t xml:space="preserve">с.п. Алакуртти </w:t>
            </w:r>
            <w:r w:rsidRPr="00F94B25">
              <w:rPr>
                <w:b/>
                <w:bCs/>
                <w:sz w:val="16"/>
                <w:szCs w:val="16"/>
              </w:rPr>
              <w:t>от 20.12.2021 № 800):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7.1 </w:t>
            </w:r>
            <w:r w:rsidRPr="00F94B25">
              <w:rPr>
                <w:sz w:val="16"/>
                <w:szCs w:val="16"/>
              </w:rPr>
              <w:t>в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пункте 3.15 </w:t>
            </w:r>
            <w:r w:rsidRPr="00F94B25">
              <w:rPr>
                <w:bCs/>
                <w:sz w:val="16"/>
                <w:szCs w:val="16"/>
              </w:rPr>
              <w:t>п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осле слов «</w:t>
            </w:r>
            <w:r w:rsidRPr="00F94B25">
              <w:rPr>
                <w:sz w:val="16"/>
                <w:szCs w:val="16"/>
              </w:rPr>
              <w:t xml:space="preserve">в случае привлечения специалистов для работы в сельской местности, в т.ч. узкой направленности» </w:t>
            </w:r>
            <w:r w:rsidRPr="00F94B25">
              <w:rPr>
                <w:b/>
                <w:sz w:val="16"/>
                <w:szCs w:val="16"/>
              </w:rPr>
              <w:t xml:space="preserve">добавить </w:t>
            </w:r>
            <w:r w:rsidRPr="00F94B25">
              <w:rPr>
                <w:sz w:val="16"/>
                <w:szCs w:val="16"/>
              </w:rPr>
              <w:t xml:space="preserve">- </w:t>
            </w:r>
            <w:r w:rsidRPr="00F94B25">
              <w:rPr>
                <w:b/>
                <w:sz w:val="16"/>
                <w:szCs w:val="16"/>
              </w:rPr>
              <w:t>за исключением случаев предоставления жилых помещений в служебный найм.</w:t>
            </w:r>
          </w:p>
          <w:p w:rsidR="00091EA3" w:rsidRPr="00F94B25" w:rsidRDefault="00091EA3" w:rsidP="00091EA3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8) Типовая форма договора коммерческого найма </w:t>
            </w:r>
            <w:r w:rsidRPr="00F94B25">
              <w:rPr>
                <w:sz w:val="16"/>
                <w:szCs w:val="16"/>
              </w:rPr>
              <w:t>(утверждена</w:t>
            </w:r>
            <w:r w:rsidRPr="00F94B25">
              <w:rPr>
                <w:b/>
                <w:sz w:val="16"/>
                <w:szCs w:val="16"/>
              </w:rPr>
              <w:t xml:space="preserve">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20.12.2021 № 800):</w:t>
            </w:r>
          </w:p>
          <w:p w:rsidR="00091EA3" w:rsidRPr="00F94B25" w:rsidRDefault="00091EA3" w:rsidP="00091EA3">
            <w:pPr>
              <w:suppressAutoHyphens w:val="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8.1</w:t>
            </w:r>
            <w:r w:rsidRPr="00F94B2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 пункте 2.1.1. договора ком. найма фразу </w:t>
            </w:r>
            <w:r w:rsidRPr="00F94B25">
              <w:rPr>
                <w:bCs/>
                <w:sz w:val="16"/>
                <w:szCs w:val="16"/>
              </w:rPr>
              <w:t>«плата установлена (не установлена)»</w:t>
            </w:r>
            <w:r w:rsidRPr="00F94B2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не заверять гербовой печатью</w:t>
            </w:r>
            <w:r w:rsidRPr="00F94B2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и применять гербовую печать в соответствии </w:t>
            </w:r>
            <w:r w:rsidRPr="00F94B2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Регламентом администрации м.о. с.п.Алакуртти,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утвержденным решением Совета депутатов м.о.с.п.Алакуртти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23.04.2020 № 17;</w:t>
            </w:r>
          </w:p>
          <w:p w:rsidR="00091EA3" w:rsidRPr="0021421E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8.2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F94B25">
              <w:rPr>
                <w:sz w:val="16"/>
                <w:szCs w:val="16"/>
              </w:rPr>
              <w:t xml:space="preserve"> соответствии с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пунктом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3 статьи 687 ГК РФ</w:t>
            </w:r>
            <w:r w:rsidRPr="00F94B25">
              <w:rPr>
                <w:sz w:val="16"/>
                <w:szCs w:val="16"/>
              </w:rPr>
              <w:t xml:space="preserve">, </w:t>
            </w:r>
            <w:r w:rsidRPr="00F94B25">
              <w:rPr>
                <w:b/>
                <w:sz w:val="16"/>
                <w:szCs w:val="16"/>
              </w:rPr>
              <w:t>пунктом 7.3 Порядка</w:t>
            </w:r>
            <w:r w:rsidRPr="00F94B25">
              <w:rPr>
                <w:sz w:val="16"/>
                <w:szCs w:val="16"/>
              </w:rPr>
              <w:t xml:space="preserve"> о ком. найме от 20.12.2021 № 800, </w:t>
            </w:r>
            <w:r w:rsidRPr="00F94B25">
              <w:rPr>
                <w:b/>
                <w:sz w:val="16"/>
                <w:szCs w:val="16"/>
              </w:rPr>
              <w:t>включить в пункт 4.3 договора 2 случая расторжения договора</w:t>
            </w:r>
            <w:r w:rsidRPr="00F94B25">
              <w:rPr>
                <w:sz w:val="16"/>
                <w:szCs w:val="16"/>
              </w:rPr>
              <w:t xml:space="preserve"> в судебном порядке по требованию любой из сторон. </w:t>
            </w:r>
          </w:p>
          <w:p w:rsidR="00091EA3" w:rsidRPr="00F94B25" w:rsidRDefault="00091EA3" w:rsidP="00091EA3">
            <w:pPr>
              <w:jc w:val="both"/>
              <w:rPr>
                <w:rFonts w:eastAsia="Calibri"/>
                <w:sz w:val="16"/>
                <w:szCs w:val="16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9) </w:t>
            </w:r>
            <w:proofErr w:type="gramStart"/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решении </w:t>
            </w:r>
            <w:r w:rsidRPr="00F94B25">
              <w:rPr>
                <w:sz w:val="16"/>
                <w:szCs w:val="16"/>
                <w:lang w:bidi="ru-RU"/>
              </w:rPr>
              <w:t xml:space="preserve">Совета депутатов от </w:t>
            </w:r>
            <w:r w:rsidRPr="00F94B25">
              <w:rPr>
                <w:b/>
                <w:sz w:val="16"/>
                <w:szCs w:val="16"/>
                <w:lang w:bidi="ru-RU"/>
              </w:rPr>
              <w:t>18.01.2022 № 804</w:t>
            </w:r>
            <w:r w:rsidRPr="00F94B25">
              <w:rPr>
                <w:sz w:val="16"/>
                <w:szCs w:val="16"/>
                <w:lang w:bidi="ru-RU"/>
              </w:rPr>
              <w:t xml:space="preserve"> «</w:t>
            </w:r>
            <w:r w:rsidRPr="00F94B25">
              <w:rPr>
                <w:rFonts w:eastAsia="Calibri"/>
                <w:sz w:val="16"/>
                <w:szCs w:val="16"/>
              </w:rPr>
              <w:t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 Алакуртти Кандалакшского района»: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rFonts w:eastAsia="Calibri"/>
                <w:b/>
                <w:sz w:val="16"/>
                <w:szCs w:val="16"/>
              </w:rPr>
              <w:t>9.1  в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соответствии с </w:t>
            </w:r>
            <w:r w:rsidRPr="00F94B25">
              <w:rPr>
                <w:b/>
                <w:sz w:val="16"/>
                <w:szCs w:val="16"/>
              </w:rPr>
              <w:t>пунктом</w:t>
            </w:r>
            <w:hyperlink r:id="rId15" w:history="1">
              <w:r w:rsidRPr="00F94B25">
                <w:rPr>
                  <w:b/>
                  <w:sz w:val="16"/>
                  <w:szCs w:val="16"/>
                </w:rPr>
                <w:t xml:space="preserve"> 5 статьи 156</w:t>
              </w:r>
            </w:hyperlink>
            <w:r w:rsidRPr="00F94B25">
              <w:rPr>
                <w:b/>
                <w:sz w:val="16"/>
                <w:szCs w:val="16"/>
              </w:rPr>
              <w:t xml:space="preserve"> ЖК РФ,  приказом Минстроя России</w:t>
            </w:r>
            <w:r w:rsidRPr="00F94B25">
              <w:rPr>
                <w:sz w:val="16"/>
                <w:szCs w:val="16"/>
              </w:rPr>
              <w:t xml:space="preserve">  </w:t>
            </w:r>
            <w:r w:rsidRPr="00F94B25">
              <w:rPr>
                <w:b/>
                <w:sz w:val="16"/>
                <w:szCs w:val="16"/>
              </w:rPr>
              <w:t>от  27.09.2016 № 668/</w:t>
            </w:r>
            <w:proofErr w:type="spellStart"/>
            <w:r w:rsidRPr="00F94B25">
              <w:rPr>
                <w:b/>
                <w:sz w:val="16"/>
                <w:szCs w:val="16"/>
              </w:rPr>
              <w:t>пр</w:t>
            </w:r>
            <w:proofErr w:type="spellEnd"/>
            <w:r w:rsidRPr="00F94B25">
              <w:rPr>
                <w:b/>
                <w:sz w:val="16"/>
                <w:szCs w:val="16"/>
              </w:rPr>
              <w:t>:</w:t>
            </w:r>
            <w:r w:rsidRPr="00F94B25">
              <w:rPr>
                <w:sz w:val="16"/>
                <w:szCs w:val="16"/>
              </w:rPr>
              <w:t xml:space="preserve"> 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- </w:t>
            </w:r>
            <w:r w:rsidRPr="00F94B25">
              <w:rPr>
                <w:b/>
                <w:sz w:val="16"/>
                <w:szCs w:val="16"/>
              </w:rPr>
              <w:t xml:space="preserve">включить норму </w:t>
            </w:r>
            <w:r w:rsidRPr="00F94B25">
              <w:rPr>
                <w:sz w:val="16"/>
                <w:szCs w:val="16"/>
              </w:rPr>
              <w:t xml:space="preserve">об установлении размера платы за наем жилого помещения в порядке, не приводящем к возникновению у Нанимателя жилого помещения </w:t>
            </w:r>
            <w:r w:rsidRPr="00F94B25">
              <w:rPr>
                <w:b/>
                <w:sz w:val="16"/>
                <w:szCs w:val="16"/>
              </w:rPr>
              <w:t xml:space="preserve">права на </w:t>
            </w:r>
            <w:r w:rsidRPr="00F94B25">
              <w:rPr>
                <w:b/>
                <w:sz w:val="16"/>
                <w:szCs w:val="16"/>
              </w:rPr>
              <w:lastRenderedPageBreak/>
              <w:t>субсидию</w:t>
            </w:r>
            <w:r w:rsidRPr="00F94B25">
              <w:rPr>
                <w:sz w:val="16"/>
                <w:szCs w:val="16"/>
              </w:rPr>
              <w:t xml:space="preserve"> на оплату жилого помещения и коммунальных услуг; 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 - </w:t>
            </w:r>
            <w:r w:rsidRPr="00F94B25">
              <w:rPr>
                <w:b/>
                <w:sz w:val="16"/>
                <w:szCs w:val="16"/>
              </w:rPr>
              <w:t xml:space="preserve">откорректировать </w:t>
            </w:r>
            <w:r w:rsidRPr="00F94B25">
              <w:rPr>
                <w:sz w:val="16"/>
                <w:szCs w:val="16"/>
              </w:rPr>
              <w:t xml:space="preserve">формулировку и расчет </w:t>
            </w:r>
            <w:r w:rsidRPr="00F94B25">
              <w:rPr>
                <w:sz w:val="16"/>
                <w:szCs w:val="16"/>
                <w:lang w:eastAsia="en-US"/>
              </w:rPr>
              <w:t>коэффициента соответствия платы, как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единого для всех граждан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, проживающих на территории муниципального образования; 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- </w:t>
            </w:r>
            <w:r w:rsidRPr="00F94B25">
              <w:rPr>
                <w:b/>
                <w:sz w:val="16"/>
                <w:szCs w:val="16"/>
              </w:rPr>
              <w:t>откорректироват</w:t>
            </w:r>
            <w:r w:rsidRPr="00F94B25">
              <w:rPr>
                <w:sz w:val="16"/>
                <w:szCs w:val="16"/>
              </w:rPr>
              <w:t xml:space="preserve">ь </w:t>
            </w:r>
            <w:r w:rsidRPr="00F94B25">
              <w:rPr>
                <w:sz w:val="16"/>
                <w:szCs w:val="16"/>
                <w:lang w:bidi="ru-RU"/>
              </w:rPr>
              <w:t>з</w:t>
            </w:r>
            <w:r w:rsidRPr="00F94B25">
              <w:rPr>
                <w:sz w:val="16"/>
                <w:szCs w:val="16"/>
              </w:rPr>
              <w:t>начения показателей К</w:t>
            </w:r>
            <w:r w:rsidRPr="00F94B25">
              <w:rPr>
                <w:sz w:val="16"/>
                <w:szCs w:val="16"/>
                <w:vertAlign w:val="subscript"/>
              </w:rPr>
              <w:t>1</w:t>
            </w:r>
            <w:r w:rsidRPr="00F94B25">
              <w:rPr>
                <w:sz w:val="16"/>
                <w:szCs w:val="16"/>
              </w:rPr>
              <w:t xml:space="preserve"> - К</w:t>
            </w:r>
            <w:r w:rsidRPr="00F94B25">
              <w:rPr>
                <w:sz w:val="16"/>
                <w:szCs w:val="16"/>
                <w:vertAlign w:val="subscript"/>
              </w:rPr>
              <w:t>3</w:t>
            </w:r>
            <w:r w:rsidRPr="00F94B25">
              <w:rPr>
                <w:sz w:val="16"/>
                <w:szCs w:val="16"/>
              </w:rPr>
              <w:t xml:space="preserve">, которые оцениваются в интервале [0,5; 1], что </w:t>
            </w:r>
            <w:r w:rsidRPr="00F94B25">
              <w:rPr>
                <w:b/>
                <w:sz w:val="16"/>
                <w:szCs w:val="16"/>
              </w:rPr>
              <w:t xml:space="preserve">не соответствует установленному интервалу [0,8; 1,3], и вызывает сомнение в обоснованности новых значений интервала, </w:t>
            </w:r>
            <w:r w:rsidRPr="00F94B25">
              <w:rPr>
                <w:sz w:val="16"/>
                <w:szCs w:val="16"/>
              </w:rPr>
              <w:t>поскольку характеристики МКД (качество и благоустройство) и их местонахождение не изменились;</w:t>
            </w:r>
          </w:p>
          <w:p w:rsidR="00091EA3" w:rsidRPr="00F94B25" w:rsidRDefault="00091EA3" w:rsidP="00091EA3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94B25">
              <w:rPr>
                <w:b/>
                <w:sz w:val="16"/>
                <w:szCs w:val="16"/>
              </w:rPr>
              <w:t xml:space="preserve">9.2 в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 w:bidi="ru-RU"/>
              </w:rPr>
              <w:t xml:space="preserve">расчетах значений показателей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F94B25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(качество жилого помещения) и К</w:t>
            </w:r>
            <w:r w:rsidRPr="00F94B25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2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(благоустройство) исключить фразу «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наемный дом социального использования»;</w:t>
            </w:r>
          </w:p>
          <w:p w:rsidR="00091EA3" w:rsidRPr="0021421E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9.3 исключить из расчета</w:t>
            </w:r>
            <w:r w:rsidRPr="00F94B25">
              <w:rPr>
                <w:rFonts w:eastAsiaTheme="minorEastAsia"/>
                <w:sz w:val="16"/>
                <w:szCs w:val="16"/>
              </w:rPr>
              <w:t xml:space="preserve"> дома, признанные в установленном порядке аварийными и подлежащими сносу, которые </w:t>
            </w:r>
            <w:r w:rsidRPr="00F94B25">
              <w:rPr>
                <w:rFonts w:eastAsiaTheme="minorEastAsia"/>
                <w:b/>
                <w:sz w:val="16"/>
                <w:szCs w:val="16"/>
              </w:rPr>
              <w:t>не могут выступать объектами коммерческого и служебного найма.</w:t>
            </w:r>
            <w:r w:rsidRPr="00F94B25">
              <w:rPr>
                <w:sz w:val="16"/>
                <w:szCs w:val="16"/>
              </w:rPr>
              <w:t xml:space="preserve">       </w:t>
            </w:r>
          </w:p>
          <w:p w:rsidR="00091EA3" w:rsidRPr="0021421E" w:rsidRDefault="00091EA3" w:rsidP="00091EA3">
            <w:pPr>
              <w:jc w:val="both"/>
              <w:rPr>
                <w:color w:val="000000"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10) Урегулировать вопрос с Нанимателями жилых помещений служебного найма, </w:t>
            </w:r>
            <w:r w:rsidRPr="00F94B25">
              <w:rPr>
                <w:sz w:val="16"/>
                <w:szCs w:val="16"/>
              </w:rPr>
              <w:t>не состоящими в трудовых отношениях с ОМС, государственными и муниципальными учреждениями.</w:t>
            </w:r>
          </w:p>
          <w:p w:rsidR="00091EA3" w:rsidRPr="0021421E" w:rsidRDefault="00091EA3" w:rsidP="00091EA3">
            <w:pPr>
              <w:suppressAutoHyphens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b/>
                <w:sz w:val="16"/>
                <w:szCs w:val="16"/>
              </w:rPr>
              <w:t>11)</w:t>
            </w:r>
            <w:r w:rsidRPr="00F94B2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Принять к бух. учету дебиторскую и кредиторскую задолженность</w:t>
            </w:r>
            <w:r w:rsidRPr="00F94B25">
              <w:rPr>
                <w:sz w:val="16"/>
                <w:szCs w:val="16"/>
              </w:rPr>
              <w:t xml:space="preserve">, переданную Администрацией Кандалакшского района 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по постановлению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от 16.03.2022 № 484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iCs/>
                <w:sz w:val="16"/>
                <w:szCs w:val="16"/>
              </w:rPr>
              <w:t>«О передаче администрацией   м.о.Кандалакшский район в администрацию с.п.Алакуртти дебиторской и кредиторской задолженности по оплате за найм жилых помещений муниципального жилищного фонда, расположенного на территории м.о.с.п. Алакуртти Кандалакшского района»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>, действие которого распространяется на правоотношения с 01.01.2022г.</w:t>
            </w:r>
          </w:p>
          <w:p w:rsidR="00091EA3" w:rsidRPr="00F94B25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12)  Доначислить плату:  </w:t>
            </w:r>
          </w:p>
          <w:p w:rsidR="00091EA3" w:rsidRPr="00F94B25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Колесникову И.В.  за 2022г.  в сумме 6 817,29 рублей;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Жидкову А.П. за 2022г. в сумме 8 055,32 рублей;</w:t>
            </w:r>
          </w:p>
          <w:p w:rsidR="00091EA3" w:rsidRPr="00F94B25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</w:t>
            </w:r>
            <w:r w:rsidRPr="00F94B25">
              <w:rPr>
                <w:b/>
                <w:sz w:val="16"/>
                <w:szCs w:val="16"/>
              </w:rPr>
              <w:t>по служебному найм</w:t>
            </w:r>
            <w:r w:rsidRPr="00F94B25">
              <w:rPr>
                <w:sz w:val="16"/>
                <w:szCs w:val="16"/>
              </w:rPr>
              <w:t>у:</w:t>
            </w:r>
          </w:p>
          <w:p w:rsidR="00091EA3" w:rsidRPr="0021421E" w:rsidRDefault="00091EA3" w:rsidP="00091EA3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-   Мерзлой Ю.В. за 2020г. в сумме 4 696,06 рублей, за 2021г. в сумме 12 302,40 рублей, за 2022г.  в сумме 11 081,48   рублей.   </w:t>
            </w:r>
          </w:p>
          <w:p w:rsidR="00091EA3" w:rsidRPr="0021421E" w:rsidRDefault="00091EA3" w:rsidP="00091EA3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94B25">
              <w:rPr>
                <w:b/>
                <w:sz w:val="16"/>
                <w:szCs w:val="16"/>
              </w:rPr>
              <w:t>13)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 Откорректировать наименование постановления от 10.01.2022 №</w:t>
            </w:r>
            <w:r w:rsidRPr="00F94B25">
              <w:rPr>
                <w:color w:val="000000"/>
                <w:sz w:val="16"/>
                <w:szCs w:val="16"/>
              </w:rPr>
              <w:t xml:space="preserve"> </w:t>
            </w:r>
            <w:r w:rsidRPr="00F94B25">
              <w:rPr>
                <w:b/>
                <w:color w:val="000000"/>
                <w:sz w:val="16"/>
                <w:szCs w:val="16"/>
              </w:rPr>
              <w:t>1</w:t>
            </w:r>
            <w:r w:rsidRPr="00F94B25">
              <w:rPr>
                <w:bCs/>
                <w:sz w:val="16"/>
                <w:szCs w:val="16"/>
              </w:rPr>
              <w:t xml:space="preserve"> «Об утверждении Порядка предоставления жилых помещений муниципального жилищного фонда коммерческого использования на территории м.о.с.п. Алакуртти Кандалакшского муниципального района»,</w:t>
            </w:r>
            <w:r w:rsidRPr="00F94B25">
              <w:rPr>
                <w:color w:val="000000"/>
                <w:sz w:val="16"/>
                <w:szCs w:val="16"/>
              </w:rPr>
              <w:t xml:space="preserve"> которое 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полностью дублирует наименование решения Совета депутатов от 20.12.2021 № 800 </w:t>
            </w:r>
            <w:r w:rsidRPr="00F94B25">
              <w:rPr>
                <w:color w:val="000000"/>
                <w:sz w:val="16"/>
                <w:szCs w:val="16"/>
              </w:rPr>
              <w:t>«</w:t>
            </w:r>
            <w:r w:rsidRPr="00F94B25">
              <w:rPr>
                <w:bCs/>
                <w:sz w:val="16"/>
                <w:szCs w:val="16"/>
              </w:rPr>
              <w:t xml:space="preserve">Об утверждении Порядка предоставления жилых помещений муниципального жилищного фонда коммерческого </w:t>
            </w:r>
            <w:r w:rsidRPr="00F94B25">
              <w:rPr>
                <w:bCs/>
                <w:sz w:val="16"/>
                <w:szCs w:val="16"/>
              </w:rPr>
              <w:lastRenderedPageBreak/>
              <w:t>использования на территории муниципального образования сельское поселение Алакуртти Кандалакшского муниципального района».</w:t>
            </w:r>
          </w:p>
          <w:p w:rsidR="00091EA3" w:rsidRPr="00F94B25" w:rsidRDefault="00091EA3" w:rsidP="00091EA3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14) </w:t>
            </w:r>
            <w:proofErr w:type="gramStart"/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F94B25">
              <w:rPr>
                <w:b/>
                <w:sz w:val="16"/>
                <w:szCs w:val="16"/>
              </w:rPr>
              <w:t>форме квитанции № ПД-4, выставляемой к оплате платы за коммерческий и служебный найм, убрать слова «</w:t>
            </w:r>
            <w:r w:rsidRPr="00F94B25">
              <w:rPr>
                <w:sz w:val="16"/>
                <w:szCs w:val="16"/>
              </w:rPr>
              <w:t xml:space="preserve">за наем жилого помещения </w:t>
            </w:r>
            <w:r w:rsidRPr="00F94B25">
              <w:rPr>
                <w:b/>
                <w:sz w:val="16"/>
                <w:szCs w:val="16"/>
              </w:rPr>
              <w:t>по договорам социального найма</w:t>
            </w:r>
            <w:r w:rsidRPr="00F94B25">
              <w:rPr>
                <w:sz w:val="16"/>
                <w:szCs w:val="16"/>
              </w:rPr>
              <w:t xml:space="preserve">», что сделает данную форму квитанции более унифицированной и применяемой для оплаты всех видов найма (социальный, служебный и коммерческий). (утверждена Приложением № 4 решения Совета депутатов </w:t>
            </w:r>
            <w:r w:rsidRPr="00F94B25">
              <w:rPr>
                <w:b/>
                <w:sz w:val="16"/>
                <w:szCs w:val="16"/>
              </w:rPr>
              <w:t>от 18.01.2022№ 804</w:t>
            </w:r>
            <w:r w:rsidRPr="00F94B25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м.о.с.п.Алакуртти Кандалакшского муниципального района».</w:t>
            </w:r>
          </w:p>
          <w:p w:rsidR="00091EA3" w:rsidRPr="00F94B25" w:rsidRDefault="00091EA3" w:rsidP="00091EA3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15) Общая рекомендация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-  в МПА:</w:t>
            </w:r>
          </w:p>
          <w:p w:rsidR="00091EA3" w:rsidRPr="00F94B25" w:rsidRDefault="00091EA3" w:rsidP="00091EA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F94B25">
              <w:rPr>
                <w:color w:val="000000"/>
                <w:sz w:val="16"/>
                <w:szCs w:val="16"/>
              </w:rPr>
              <w:t>решение Совета депутатов</w:t>
            </w:r>
            <w:r w:rsidRPr="00F94B25">
              <w:rPr>
                <w:b/>
                <w:color w:val="000000"/>
                <w:sz w:val="16"/>
                <w:szCs w:val="16"/>
              </w:rPr>
              <w:t xml:space="preserve"> от 20.12.2021 № 800 </w:t>
            </w:r>
            <w:r w:rsidRPr="00F94B25">
              <w:rPr>
                <w:color w:val="000000"/>
                <w:sz w:val="16"/>
                <w:szCs w:val="16"/>
              </w:rPr>
              <w:t>«</w:t>
            </w:r>
            <w:r w:rsidRPr="00F94B25">
              <w:rPr>
                <w:bCs/>
                <w:sz w:val="16"/>
                <w:szCs w:val="16"/>
              </w:rPr>
              <w:t xml:space="preserve">Об утверждении Порядка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 xml:space="preserve">коммерческого </w:t>
            </w:r>
            <w:r w:rsidRPr="00F94B25">
              <w:rPr>
                <w:bCs/>
                <w:sz w:val="16"/>
                <w:szCs w:val="16"/>
              </w:rPr>
              <w:t>использования на территории муниципального образования сельское поселение Алакуртти Кандалакшского муниципального района»;</w:t>
            </w:r>
          </w:p>
          <w:p w:rsidR="00091EA3" w:rsidRPr="00F94B25" w:rsidRDefault="00091EA3" w:rsidP="00091EA3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sz w:val="16"/>
                <w:szCs w:val="16"/>
              </w:rPr>
              <w:t xml:space="preserve">-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 Совета депутатов </w:t>
            </w:r>
            <w:r w:rsidRPr="00F94B25">
              <w:rPr>
                <w:b/>
                <w:sz w:val="16"/>
                <w:szCs w:val="16"/>
              </w:rPr>
              <w:t>от 26.10.2022 № 885 «</w:t>
            </w:r>
            <w:r w:rsidRPr="00F94B25">
              <w:rPr>
                <w:sz w:val="16"/>
                <w:szCs w:val="16"/>
              </w:rPr>
              <w:t>Об утверждении</w:t>
            </w:r>
            <w:r w:rsidRPr="00F94B25">
              <w:rPr>
                <w:b/>
                <w:sz w:val="16"/>
                <w:szCs w:val="16"/>
              </w:rPr>
              <w:t xml:space="preserve"> 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Порядка предоставления жилых помещений муниципального </w:t>
            </w:r>
            <w:r w:rsidRPr="00F94B25">
              <w:rPr>
                <w:rFonts w:eastAsia="Courier New"/>
                <w:b/>
                <w:sz w:val="16"/>
                <w:szCs w:val="16"/>
                <w:lang w:eastAsia="en-US" w:bidi="ru-RU"/>
              </w:rPr>
              <w:t>специализированного</w:t>
            </w:r>
            <w:r w:rsidRPr="00F94B25">
              <w:rPr>
                <w:rFonts w:eastAsia="Courier New"/>
                <w:sz w:val="16"/>
                <w:szCs w:val="16"/>
                <w:lang w:eastAsia="en-US" w:bidi="ru-RU"/>
              </w:rPr>
              <w:t xml:space="preserve"> жилищного фонда м.о.с.п.Алакуртти Кандалакшского района и исключения жилых помещений из указанного жилищного фонда»; </w:t>
            </w:r>
          </w:p>
          <w:p w:rsidR="00091EA3" w:rsidRPr="00F94B25" w:rsidRDefault="00091EA3" w:rsidP="00091EA3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F94B25">
              <w:rPr>
                <w:rFonts w:eastAsia="Calibri"/>
                <w:sz w:val="16"/>
                <w:szCs w:val="16"/>
              </w:rPr>
              <w:t>постановление администрации</w:t>
            </w:r>
            <w:r w:rsidRPr="00F94B25">
              <w:rPr>
                <w:rFonts w:eastAsia="Calibri"/>
                <w:b/>
                <w:sz w:val="16"/>
                <w:szCs w:val="16"/>
              </w:rPr>
              <w:t xml:space="preserve"> от 27.09.2022 № 167 </w:t>
            </w:r>
            <w:r w:rsidRPr="00F94B25">
              <w:rPr>
                <w:rFonts w:eastAsia="Calibri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«Предоставление жилых помещений </w:t>
            </w:r>
            <w:r w:rsidRPr="00F94B25">
              <w:rPr>
                <w:rFonts w:eastAsia="Calibri"/>
                <w:b/>
                <w:sz w:val="16"/>
                <w:szCs w:val="16"/>
              </w:rPr>
              <w:t>специализированног</w:t>
            </w:r>
            <w:r w:rsidRPr="00F94B25">
              <w:rPr>
                <w:rFonts w:eastAsia="Calibri"/>
                <w:sz w:val="16"/>
                <w:szCs w:val="16"/>
              </w:rPr>
              <w:t>о жилищного фонда»,</w:t>
            </w:r>
          </w:p>
          <w:p w:rsidR="00091EA3" w:rsidRPr="00F94B25" w:rsidRDefault="00091EA3" w:rsidP="00091EA3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после положительного рассмотрения документов и принятия решения о выделении квартиры в коммерческий и служебный найм:</w:t>
            </w:r>
          </w:p>
          <w:p w:rsidR="00091EA3" w:rsidRPr="00F94B25" w:rsidRDefault="00091EA3" w:rsidP="00091EA3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 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предусмотреть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постановки заявителя на очередь при отсутствии свободного жил. фонда;</w:t>
            </w:r>
          </w:p>
          <w:p w:rsidR="00091EA3" w:rsidRPr="0021421E" w:rsidRDefault="00091EA3" w:rsidP="00091EA3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- 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уточнить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получения квартиры </w:t>
            </w:r>
            <w:r w:rsidRPr="00F94B25">
              <w:rPr>
                <w:rFonts w:eastAsiaTheme="minorHAnsi"/>
                <w:b/>
                <w:sz w:val="16"/>
                <w:szCs w:val="16"/>
                <w:lang w:eastAsia="en-US"/>
              </w:rPr>
              <w:t>в порядке очередности</w:t>
            </w:r>
            <w:r w:rsidRPr="00F94B25">
              <w:rPr>
                <w:rFonts w:eastAsiaTheme="minorHAnsi"/>
                <w:sz w:val="16"/>
                <w:szCs w:val="16"/>
                <w:lang w:eastAsia="en-US"/>
              </w:rPr>
              <w:t xml:space="preserve"> (представление или не представление нового пакета документов или отдельных документов из утвержденного перечня; повторное рассмотрение документов при вновь открытых обстоятельствах; сроки рассмотрения документов и принятие решения (или отказ в связи с изменившейся ситуацией) и др. вопросы).</w:t>
            </w:r>
          </w:p>
          <w:p w:rsidR="00091EA3" w:rsidRPr="0021421E" w:rsidRDefault="00091EA3" w:rsidP="00091EA3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>16) КСО рекомендует в соответствии с Федеральным законом от 27.07.2010 № 210-ФЗ</w:t>
            </w:r>
            <w:r w:rsidRPr="00F94B25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 </w:t>
            </w:r>
            <w:r w:rsidRPr="00F94B25">
              <w:rPr>
                <w:b/>
                <w:sz w:val="16"/>
                <w:szCs w:val="16"/>
              </w:rPr>
              <w:t xml:space="preserve">разработать Административный регламент </w:t>
            </w:r>
            <w:r w:rsidRPr="00F94B25">
              <w:rPr>
                <w:bCs/>
                <w:sz w:val="16"/>
                <w:szCs w:val="16"/>
              </w:rPr>
              <w:t xml:space="preserve">по </w:t>
            </w:r>
            <w:r w:rsidRPr="00F94B25">
              <w:rPr>
                <w:bCs/>
                <w:sz w:val="16"/>
                <w:szCs w:val="16"/>
              </w:rPr>
              <w:lastRenderedPageBreak/>
              <w:t xml:space="preserve">предоставлению муниципальной услуги «Предоставление жилых помещений муниципального жилищного фонда по договору </w:t>
            </w:r>
            <w:r w:rsidRPr="00F94B25">
              <w:rPr>
                <w:b/>
                <w:bCs/>
                <w:sz w:val="16"/>
                <w:szCs w:val="16"/>
              </w:rPr>
              <w:t>коммерческого найма</w:t>
            </w:r>
            <w:r w:rsidRPr="00F94B25">
              <w:rPr>
                <w:bCs/>
                <w:sz w:val="16"/>
                <w:szCs w:val="16"/>
              </w:rPr>
              <w:t xml:space="preserve">», включая процедуру </w:t>
            </w:r>
            <w:r w:rsidRPr="00F94B25">
              <w:rPr>
                <w:b/>
                <w:bCs/>
                <w:sz w:val="16"/>
                <w:szCs w:val="16"/>
              </w:rPr>
              <w:t>признания граждан нуждающимися в жилье и постановки их на учет.</w:t>
            </w:r>
          </w:p>
          <w:p w:rsidR="00091EA3" w:rsidRPr="0021421E" w:rsidRDefault="00091EA3" w:rsidP="00091EA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F94B25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17) Организовать взаимодействие с администрацией м.о. Кандалакшский районе </w:t>
            </w:r>
            <w:r w:rsidRPr="00F94B25">
              <w:rPr>
                <w:rFonts w:eastAsiaTheme="minorHAnsi"/>
                <w:iCs/>
                <w:sz w:val="16"/>
                <w:szCs w:val="16"/>
                <w:lang w:eastAsia="en-US"/>
              </w:rPr>
              <w:t>по вопросу предоставления квартир с.п.Алакуртти муниципальной собственности района, высвободившихся из социального найма, в дальнейшее их распоряжение Администрацией м.о.с.п.Алакуртти</w:t>
            </w:r>
            <w:r w:rsidRPr="00F94B25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1C0311" w:rsidRDefault="00091EA3" w:rsidP="00091EA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</w:p>
          <w:p w:rsidR="00091EA3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06685">
              <w:rPr>
                <w:b/>
                <w:sz w:val="16"/>
                <w:szCs w:val="16"/>
              </w:rPr>
              <w:t>Представление на контроле</w:t>
            </w: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1EA3" w:rsidRDefault="00091EA3" w:rsidP="00091EA3">
            <w:pPr>
              <w:rPr>
                <w:b/>
                <w:color w:val="FF0000"/>
                <w:sz w:val="16"/>
                <w:szCs w:val="16"/>
              </w:rPr>
            </w:pPr>
          </w:p>
          <w:p w:rsidR="00091EA3" w:rsidRDefault="00091EA3" w:rsidP="00091E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1EA3" w:rsidRPr="002F17D8" w:rsidRDefault="00091EA3" w:rsidP="00091EA3">
            <w:pPr>
              <w:jc w:val="center"/>
              <w:rPr>
                <w:b/>
                <w:sz w:val="16"/>
                <w:szCs w:val="16"/>
              </w:rPr>
            </w:pPr>
            <w:r w:rsidRPr="007A1F02">
              <w:rPr>
                <w:b/>
                <w:sz w:val="16"/>
                <w:szCs w:val="16"/>
              </w:rPr>
              <w:t>СРОК до 01.03.2023</w:t>
            </w:r>
          </w:p>
        </w:tc>
      </w:tr>
      <w:tr w:rsidR="00091EA3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3" w:rsidRDefault="00091EA3" w:rsidP="00091E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Default="00091EA3" w:rsidP="00091E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1C0311" w:rsidRDefault="00091EA3" w:rsidP="00091EA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3" w:rsidRPr="002F17D8" w:rsidRDefault="00091EA3" w:rsidP="00091EA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16"/>
      <w:footerReference w:type="default" r:id="rId1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4453A">
      <w:rPr>
        <w:rStyle w:val="afb"/>
        <w:noProof/>
      </w:rPr>
      <w:t>12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62C1"/>
    <w:multiLevelType w:val="hybridMultilevel"/>
    <w:tmpl w:val="935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34"/>
  </w:num>
  <w:num w:numId="5">
    <w:abstractNumId w:val="32"/>
  </w:num>
  <w:num w:numId="6">
    <w:abstractNumId w:val="26"/>
  </w:num>
  <w:num w:numId="7">
    <w:abstractNumId w:val="20"/>
  </w:num>
  <w:num w:numId="8">
    <w:abstractNumId w:val="22"/>
  </w:num>
  <w:num w:numId="9">
    <w:abstractNumId w:val="11"/>
  </w:num>
  <w:num w:numId="10">
    <w:abstractNumId w:val="6"/>
  </w:num>
  <w:num w:numId="11">
    <w:abstractNumId w:val="4"/>
  </w:num>
  <w:num w:numId="12">
    <w:abstractNumId w:val="29"/>
  </w:num>
  <w:num w:numId="13">
    <w:abstractNumId w:val="2"/>
  </w:num>
  <w:num w:numId="14">
    <w:abstractNumId w:val="28"/>
  </w:num>
  <w:num w:numId="15">
    <w:abstractNumId w:val="0"/>
  </w:num>
  <w:num w:numId="16">
    <w:abstractNumId w:val="37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5"/>
  </w:num>
  <w:num w:numId="24">
    <w:abstractNumId w:val="13"/>
  </w:num>
  <w:num w:numId="25">
    <w:abstractNumId w:val="23"/>
  </w:num>
  <w:num w:numId="26">
    <w:abstractNumId w:val="30"/>
  </w:num>
  <w:num w:numId="27">
    <w:abstractNumId w:val="21"/>
  </w:num>
  <w:num w:numId="28">
    <w:abstractNumId w:val="10"/>
  </w:num>
  <w:num w:numId="29">
    <w:abstractNumId w:val="31"/>
  </w:num>
  <w:num w:numId="30">
    <w:abstractNumId w:val="24"/>
  </w:num>
  <w:num w:numId="31">
    <w:abstractNumId w:val="8"/>
  </w:num>
  <w:num w:numId="32">
    <w:abstractNumId w:val="1"/>
  </w:num>
  <w:num w:numId="33">
    <w:abstractNumId w:val="25"/>
  </w:num>
  <w:num w:numId="34">
    <w:abstractNumId w:val="16"/>
  </w:num>
  <w:num w:numId="35">
    <w:abstractNumId w:val="7"/>
  </w:num>
  <w:num w:numId="36">
    <w:abstractNumId w:val="33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6BA"/>
    <w:rsid w:val="00004EA3"/>
    <w:rsid w:val="00006685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3F56"/>
    <w:rsid w:val="000550CE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1EA3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D7806"/>
    <w:rsid w:val="000E093A"/>
    <w:rsid w:val="000E16E8"/>
    <w:rsid w:val="000F427E"/>
    <w:rsid w:val="000F4373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421E"/>
    <w:rsid w:val="00216FB5"/>
    <w:rsid w:val="002208F0"/>
    <w:rsid w:val="002347E7"/>
    <w:rsid w:val="00241A5E"/>
    <w:rsid w:val="00242B8A"/>
    <w:rsid w:val="00245320"/>
    <w:rsid w:val="00245751"/>
    <w:rsid w:val="0025393F"/>
    <w:rsid w:val="00255219"/>
    <w:rsid w:val="002608DE"/>
    <w:rsid w:val="002624ED"/>
    <w:rsid w:val="00262B87"/>
    <w:rsid w:val="00263FD4"/>
    <w:rsid w:val="00270E79"/>
    <w:rsid w:val="00273A18"/>
    <w:rsid w:val="00274DCF"/>
    <w:rsid w:val="00276766"/>
    <w:rsid w:val="00276F13"/>
    <w:rsid w:val="00281354"/>
    <w:rsid w:val="00291E9E"/>
    <w:rsid w:val="00294A23"/>
    <w:rsid w:val="002A2B47"/>
    <w:rsid w:val="002A508C"/>
    <w:rsid w:val="002B2E78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0048E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4EB0"/>
    <w:rsid w:val="00356DFF"/>
    <w:rsid w:val="00357D18"/>
    <w:rsid w:val="0036089D"/>
    <w:rsid w:val="0036227F"/>
    <w:rsid w:val="00362317"/>
    <w:rsid w:val="00363940"/>
    <w:rsid w:val="00364D23"/>
    <w:rsid w:val="0036606B"/>
    <w:rsid w:val="00372D03"/>
    <w:rsid w:val="00394359"/>
    <w:rsid w:val="003A0CFD"/>
    <w:rsid w:val="003B2939"/>
    <w:rsid w:val="003C1F79"/>
    <w:rsid w:val="003D0AAC"/>
    <w:rsid w:val="003D65E0"/>
    <w:rsid w:val="003D765D"/>
    <w:rsid w:val="003E5EB7"/>
    <w:rsid w:val="003E606E"/>
    <w:rsid w:val="003E7B66"/>
    <w:rsid w:val="003F504A"/>
    <w:rsid w:val="00404EC0"/>
    <w:rsid w:val="00413318"/>
    <w:rsid w:val="004138E4"/>
    <w:rsid w:val="00415370"/>
    <w:rsid w:val="0041786F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05A"/>
    <w:rsid w:val="00456236"/>
    <w:rsid w:val="0045674B"/>
    <w:rsid w:val="00462D6F"/>
    <w:rsid w:val="00462E61"/>
    <w:rsid w:val="004664A9"/>
    <w:rsid w:val="00467949"/>
    <w:rsid w:val="004818A6"/>
    <w:rsid w:val="00484A1B"/>
    <w:rsid w:val="00484A6F"/>
    <w:rsid w:val="004866A3"/>
    <w:rsid w:val="00491D1D"/>
    <w:rsid w:val="00492D47"/>
    <w:rsid w:val="00496FE4"/>
    <w:rsid w:val="004A17D9"/>
    <w:rsid w:val="004A1D81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E7769"/>
    <w:rsid w:val="004F338A"/>
    <w:rsid w:val="004F4DE0"/>
    <w:rsid w:val="004F61F7"/>
    <w:rsid w:val="004F6F2E"/>
    <w:rsid w:val="00516212"/>
    <w:rsid w:val="00517ABD"/>
    <w:rsid w:val="005204D8"/>
    <w:rsid w:val="005235D1"/>
    <w:rsid w:val="0052630A"/>
    <w:rsid w:val="00532A0F"/>
    <w:rsid w:val="00535D4D"/>
    <w:rsid w:val="005427E9"/>
    <w:rsid w:val="00545227"/>
    <w:rsid w:val="005464AB"/>
    <w:rsid w:val="00552D52"/>
    <w:rsid w:val="00561B66"/>
    <w:rsid w:val="00562DE2"/>
    <w:rsid w:val="00565934"/>
    <w:rsid w:val="005674AC"/>
    <w:rsid w:val="00570A0A"/>
    <w:rsid w:val="00574B5B"/>
    <w:rsid w:val="005807A9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5F7CB0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6C4"/>
    <w:rsid w:val="00650E78"/>
    <w:rsid w:val="00653F2F"/>
    <w:rsid w:val="00665B6E"/>
    <w:rsid w:val="00667AFF"/>
    <w:rsid w:val="00667C4E"/>
    <w:rsid w:val="00667FA8"/>
    <w:rsid w:val="00671604"/>
    <w:rsid w:val="00680FBF"/>
    <w:rsid w:val="0068571A"/>
    <w:rsid w:val="00687F37"/>
    <w:rsid w:val="00693B3A"/>
    <w:rsid w:val="00693C44"/>
    <w:rsid w:val="006948E9"/>
    <w:rsid w:val="006A6E4B"/>
    <w:rsid w:val="006A7E44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026"/>
    <w:rsid w:val="00735143"/>
    <w:rsid w:val="0073653A"/>
    <w:rsid w:val="00737ED9"/>
    <w:rsid w:val="00742479"/>
    <w:rsid w:val="007456CD"/>
    <w:rsid w:val="00747AC1"/>
    <w:rsid w:val="007531F9"/>
    <w:rsid w:val="00757391"/>
    <w:rsid w:val="00760788"/>
    <w:rsid w:val="00764A4A"/>
    <w:rsid w:val="007677D0"/>
    <w:rsid w:val="007679DB"/>
    <w:rsid w:val="0077270A"/>
    <w:rsid w:val="00777030"/>
    <w:rsid w:val="00782FB5"/>
    <w:rsid w:val="007869E5"/>
    <w:rsid w:val="00790A33"/>
    <w:rsid w:val="00791752"/>
    <w:rsid w:val="0079323F"/>
    <w:rsid w:val="00793B1E"/>
    <w:rsid w:val="0079420D"/>
    <w:rsid w:val="00794993"/>
    <w:rsid w:val="00797D2C"/>
    <w:rsid w:val="007A141C"/>
    <w:rsid w:val="007A1F02"/>
    <w:rsid w:val="007A375A"/>
    <w:rsid w:val="007A40BD"/>
    <w:rsid w:val="007A5AF6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1BC6"/>
    <w:rsid w:val="0084453A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1FD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06B3"/>
    <w:rsid w:val="00961B17"/>
    <w:rsid w:val="009805B4"/>
    <w:rsid w:val="00980715"/>
    <w:rsid w:val="0098693F"/>
    <w:rsid w:val="00991695"/>
    <w:rsid w:val="00996496"/>
    <w:rsid w:val="0099755A"/>
    <w:rsid w:val="009A0473"/>
    <w:rsid w:val="009A1CF4"/>
    <w:rsid w:val="009A26BC"/>
    <w:rsid w:val="009A6E24"/>
    <w:rsid w:val="009B1B1E"/>
    <w:rsid w:val="009B78C9"/>
    <w:rsid w:val="009C0607"/>
    <w:rsid w:val="009C1450"/>
    <w:rsid w:val="009C1921"/>
    <w:rsid w:val="009C1CDA"/>
    <w:rsid w:val="009C4E52"/>
    <w:rsid w:val="009D06B2"/>
    <w:rsid w:val="009D097D"/>
    <w:rsid w:val="009D3E55"/>
    <w:rsid w:val="009D516E"/>
    <w:rsid w:val="009E045A"/>
    <w:rsid w:val="009E0A02"/>
    <w:rsid w:val="009E4202"/>
    <w:rsid w:val="009E51C2"/>
    <w:rsid w:val="009F12C5"/>
    <w:rsid w:val="00A026CD"/>
    <w:rsid w:val="00A05D17"/>
    <w:rsid w:val="00A25A6A"/>
    <w:rsid w:val="00A315F4"/>
    <w:rsid w:val="00A345DF"/>
    <w:rsid w:val="00A35634"/>
    <w:rsid w:val="00A3594F"/>
    <w:rsid w:val="00A40A1E"/>
    <w:rsid w:val="00A430F6"/>
    <w:rsid w:val="00A43A49"/>
    <w:rsid w:val="00A44F4C"/>
    <w:rsid w:val="00A4597E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5DB"/>
    <w:rsid w:val="00A869C9"/>
    <w:rsid w:val="00A933BA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2670"/>
    <w:rsid w:val="00B0465B"/>
    <w:rsid w:val="00B04B91"/>
    <w:rsid w:val="00B04DD6"/>
    <w:rsid w:val="00B054AC"/>
    <w:rsid w:val="00B07B18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017B"/>
    <w:rsid w:val="00BA12EA"/>
    <w:rsid w:val="00BA3F8F"/>
    <w:rsid w:val="00BA3F9A"/>
    <w:rsid w:val="00BA4CC6"/>
    <w:rsid w:val="00BA6489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675"/>
    <w:rsid w:val="00C70AA3"/>
    <w:rsid w:val="00C731E9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B77B9"/>
    <w:rsid w:val="00CC7D57"/>
    <w:rsid w:val="00CD2292"/>
    <w:rsid w:val="00CD56D5"/>
    <w:rsid w:val="00CD60D1"/>
    <w:rsid w:val="00CD6147"/>
    <w:rsid w:val="00CE0EC6"/>
    <w:rsid w:val="00CE4081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753D7"/>
    <w:rsid w:val="00D8225F"/>
    <w:rsid w:val="00D8439A"/>
    <w:rsid w:val="00D8512D"/>
    <w:rsid w:val="00D85F50"/>
    <w:rsid w:val="00D866DC"/>
    <w:rsid w:val="00D92F13"/>
    <w:rsid w:val="00D95A0E"/>
    <w:rsid w:val="00D969F6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29D5"/>
    <w:rsid w:val="00DE3193"/>
    <w:rsid w:val="00DE536A"/>
    <w:rsid w:val="00DE54EB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077C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41AB"/>
    <w:rsid w:val="00ED63D8"/>
    <w:rsid w:val="00EE092D"/>
    <w:rsid w:val="00EE0A1F"/>
    <w:rsid w:val="00EE2452"/>
    <w:rsid w:val="00EE2A31"/>
    <w:rsid w:val="00EF3FBF"/>
    <w:rsid w:val="00F009A8"/>
    <w:rsid w:val="00F01042"/>
    <w:rsid w:val="00F0637A"/>
    <w:rsid w:val="00F15018"/>
    <w:rsid w:val="00F17C24"/>
    <w:rsid w:val="00F201CC"/>
    <w:rsid w:val="00F23993"/>
    <w:rsid w:val="00F23BE3"/>
    <w:rsid w:val="00F24AAC"/>
    <w:rsid w:val="00F25A5D"/>
    <w:rsid w:val="00F26505"/>
    <w:rsid w:val="00F2714C"/>
    <w:rsid w:val="00F30D77"/>
    <w:rsid w:val="00F33AAF"/>
    <w:rsid w:val="00F36286"/>
    <w:rsid w:val="00F36BD7"/>
    <w:rsid w:val="00F42D0F"/>
    <w:rsid w:val="00F52EF9"/>
    <w:rsid w:val="00F6016D"/>
    <w:rsid w:val="00F60FA2"/>
    <w:rsid w:val="00F667E8"/>
    <w:rsid w:val="00F71FFD"/>
    <w:rsid w:val="00F77470"/>
    <w:rsid w:val="00F777F8"/>
    <w:rsid w:val="00F812DB"/>
    <w:rsid w:val="00F843A8"/>
    <w:rsid w:val="00F860A1"/>
    <w:rsid w:val="00F90001"/>
    <w:rsid w:val="00F94B25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aliases w:val="Подпись рисунка,ПКФ Список,Заголовок_3,Абзац списка5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aliases w:val="Подпись рисунка Знак,ПКФ Список Знак,Заголовок_3 Знак,Абзац списка5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6A7E44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A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13" Type="http://schemas.openxmlformats.org/officeDocument/2006/relationships/hyperlink" Target="consultantplus://offline/ref=574AFC797B4B28D50EBF3CF92271ADD7865B401751844FF49B447C52D62B79DBAC9B155AFD42A730D6F7CF861111548FB019A91835514956C47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3E974D81E802D2B0D3F12EE3CF051ADBC2C2BCBAEE950BA3E6DCAAC75F5A4E2280BA9C5C0E9CFA2364049BAC5B62887814547CF2F6F85Ek0d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E974D81E802D2B0D3F12EE3CF051ADBC0C1BFBEE8950BA3E6DCAAC75F5A4E2280BA9C5C0E9DFF2164049BAC5B62887814547CF2F6F85Ek0d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5EB0523BB3DEF10E577FE83A77533921120A67256B236C3CD16B166F45B63FAAB205404746CF47FA43FF23695B2FE28387FA5EBB16796zEf1J" TargetMode="External"/><Relationship Id="rId10" Type="http://schemas.openxmlformats.org/officeDocument/2006/relationships/hyperlink" Target="consultantplus://offline/ref=DE3E974D81E802D2B0D3F12EE3CF051ADBC2C3B1BBEB950BA3E6DCAAC75F5A4E2280BA9C5B0697AF772B05C7E806718878145674EEkFd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974D81E802D2B0D3F12EE3CF051ADBC3C1BCB9E1950BA3E6DCAAC75F5A4E2280BA9C5C0C9DFC2564049BAC5B62887814547CF2F6F85Ek0dAG" TargetMode="External"/><Relationship Id="rId14" Type="http://schemas.openxmlformats.org/officeDocument/2006/relationships/hyperlink" Target="consultantplus://offline/ref=159F4D698321D8142555EA3378C3A362DEDC53EC4BCF0EFD0BB2D08C32ACE848C97576BB3EC2731880967E9861E0EAB4E089A92CA12D0CE6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FCB2-07A2-4024-9408-A14189E8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27</cp:revision>
  <cp:lastPrinted>2022-05-31T11:31:00Z</cp:lastPrinted>
  <dcterms:created xsi:type="dcterms:W3CDTF">2022-10-27T14:43:00Z</dcterms:created>
  <dcterms:modified xsi:type="dcterms:W3CDTF">2023-02-09T09:30:00Z</dcterms:modified>
</cp:coreProperties>
</file>